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footer2.xml" ContentType="application/vnd.openxmlformats-officedocument.wordprocessingml.footer+xml"/>
  <Override PartName="/word/theme/theme1.xml" ContentType="application/vnd.openxmlformats-officedocument.theme+xml"/>
  <Default Extension="png" ContentType="image/png"/>
  <Default Extension="jpeg" ContentType="image/jpeg"/>
</Types>
</file>

<file path=_rels/.rels><?xml version="1.0" encoding="UTF-8" standalone="yes" ?>
    <Relationships xmlns="http://schemas.openxmlformats.org/package/2006/relationships">
      <Relationship Id="rId1" Type="http://schemas.openxmlformats.org/officeDocument/2006/relationships/officeDocument" Target="word/document.xml"/>
    </Relationships>


</file>

<file path=word/document.xml><?xml version="1.0" encoding="utf-8"?>
<w:document xmlns:r="http://schemas.openxmlformats.org/officeDocument/2006/relationships" xmlns:w="http://schemas.openxmlformats.org/wordprocessingml/2006/main" xmlns:wp="http://schemas.openxmlformats.org/drawingml/2006/wordprocessingDrawing">
  <w:body>
    <w:p>
      <w:pPr>
        <w:jc w:val="right"/>
      </w:pPr>
      <w:r>
        <w:rPr>
          <w:noProof/>
        </w:rPr>
        <w:drawing>
          <wp:inline distT="0" distB="0" distL="0" distR="0">
            <wp:extent cx="1511405" cy="323441"/>
            <wp:docPr id="3" name="logo.png">
              <a:hlinkClick xmlns:a="http://schemas.openxmlformats.org/drawingml/2006/main" r:id="rId2"/>
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.png"/>
                    <pic:cNvPicPr/>
                  </pic:nvPicPr>
                  <pic:blipFill>
                    <a:blip r:embed="rId3" cstate="print"/>
                    <a:stretch>
                      <a:fillRect/>
                    </a:stretch>
                  </pic:blipFill>
                  <pic:spPr>
                    <a:xfrm>
                      <a:ext cx="1511405" cy="323441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Title"/>
      </w:pPr>
      <w:r>
        <w:t xml:space="preserve">90 three wave</w:t>
      </w:r>
    </w:p>
    <w:tbl>
      <w:tblPr>
        <w:tblStyle w:val="TableGrid"/>
        <w:tblW w:w="0" w:type="auto"/>
      </w:tblPr>
      <w:tblGrid>
        <w:gridCol w:w="1343"/>
        <w:gridCol w:w="2530"/>
      </w:tblGrid>
      <w:tr>
        <w:tc>
          <w:tcPr>
            <w:tcW w:w="0" w:type="auto"/>
          </w:tcPr>
          <w:p>
            <w:r>
              <w:t>Report date</w:t>
            </w:r>
          </w:p>
        </w:tc>
        <w:tc>
          <w:tcPr>
            <w:tcW w:w="0" w:type="auto"/>
          </w:tcPr>
          <w:p>
            <w:r>
              <w:t>Oct 29, 2021 2:43:46 PM</w:t>
            </w:r>
          </w:p>
        </w:tc>
      </w:tr>
    </w:tbl>
    <w:p>
      <w:pPr>
        <w:pStyle w:val="TableSpacing"/>
      </w:pPr>
    </w:p>
    <w:p>
      <w:pPr>
        <w:pageBreakBefore/>
        <w:pStyle w:val="TOCHeading"/>
      </w:pPr>
      <w:r>
        <w:t>Contents</w:t>
      </w:r>
    </w:p>
    <w:p>
      <w:pPr>
        <w:pStyle w:val="TOC1"/>
        <w:tabs>
          <w:tab w:val="left" w:pos="440"/>
          <w:tab w:val="right" w:leader="dot" w:pos="9062"/>
        </w:tabs>
        <w:rPr>
          <w:noProof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cs5343020" w:history="1">
        <w:r>
          <w:rPr>
            <w:rStyle w:val="Hyperlink"/>
            <w:noProof/>
          </w:rPr>
          <w:t>1.</w:t>
        </w:r>
        <w:r>
          <w:rPr>
            <w:noProof/>
          </w:rPr>
          <w:tab/>
        </w:r>
        <w:r>
          <w:rPr>
            <w:rStyle w:val="Hyperlink"/>
            <w:noProof/>
          </w:rPr>
          <w:t>Global Definitions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cs5343020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/>
        <w:tabs>
          <w:tab w:val="left" w:pos="880"/>
          <w:tab w:val="right" w:leader="dot" w:pos="9062"/>
        </w:tabs>
        <w:rPr>
          <w:noProof/>
        </w:rPr>
      </w:pPr>
      <w:hyperlink w:anchor="cs6170978" w:history="1">
        <w:r>
          <w:rPr>
            <w:rStyle w:val="Hyperlink"/>
            <w:noProof/>
          </w:rPr>
          <w:t>1.1.</w:t>
        </w:r>
        <w:r>
          <w:rPr>
            <w:noProof/>
          </w:rPr>
          <w:tab/>
        </w:r>
        <w:r>
          <w:rPr>
            <w:rStyle w:val="Hyperlink"/>
            <w:noProof/>
          </w:rPr>
          <w:t>Parameters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cs6170978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1"/>
        <w:tabs>
          <w:tab w:val="left" w:pos="440"/>
          <w:tab w:val="right" w:leader="dot" w:pos="9062"/>
        </w:tabs>
        <w:rPr>
          <w:noProof/>
        </w:rPr>
      </w:pPr>
      <w:hyperlink w:anchor="cs2665263" w:history="1">
        <w:r>
          <w:rPr>
            <w:rStyle w:val="Hyperlink"/>
            <w:noProof/>
          </w:rPr>
          <w:t>2.</w:t>
        </w:r>
        <w:r>
          <w:rPr>
            <w:noProof/>
          </w:rPr>
          <w:tab/>
        </w:r>
        <w:r>
          <w:rPr>
            <w:rStyle w:val="Hyperlink"/>
            <w:noProof/>
          </w:rPr>
          <w:t>Component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cs2665263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/>
        <w:tabs>
          <w:tab w:val="left" w:pos="880"/>
          <w:tab w:val="right" w:leader="dot" w:pos="9062"/>
        </w:tabs>
        <w:rPr>
          <w:noProof/>
        </w:rPr>
      </w:pPr>
      <w:hyperlink w:anchor="cs3261425" w:history="1">
        <w:r>
          <w:rPr>
            <w:rStyle w:val="Hyperlink"/>
            <w:noProof/>
          </w:rPr>
          <w:t>2.1.</w:t>
        </w:r>
        <w:r>
          <w:rPr>
            <w:noProof/>
          </w:rPr>
          <w:tab/>
        </w:r>
        <w:r>
          <w:rPr>
            <w:rStyle w:val="Hyperlink"/>
            <w:noProof/>
          </w:rPr>
          <w:t>Definitions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cs3261425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/>
        <w:tabs>
          <w:tab w:val="left" w:pos="880"/>
          <w:tab w:val="right" w:leader="dot" w:pos="9062"/>
        </w:tabs>
        <w:rPr>
          <w:noProof/>
        </w:rPr>
      </w:pPr>
      <w:hyperlink w:anchor="cs7663203" w:history="1">
        <w:r>
          <w:rPr>
            <w:rStyle w:val="Hyperlink"/>
            <w:noProof/>
          </w:rPr>
          <w:t>2.2.</w:t>
        </w:r>
        <w:r>
          <w:rPr>
            <w:noProof/>
          </w:rPr>
          <w:tab/>
        </w:r>
        <w:r>
          <w:rPr>
            <w:rStyle w:val="Hyperlink"/>
            <w:noProof/>
          </w:rPr>
          <w:t>Geometry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cs7663203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/>
        <w:tabs>
          <w:tab w:val="left" w:pos="880"/>
          <w:tab w:val="right" w:leader="dot" w:pos="9062"/>
        </w:tabs>
        <w:rPr>
          <w:noProof/>
        </w:rPr>
      </w:pPr>
      <w:hyperlink w:anchor="cs7934252" w:history="1">
        <w:r>
          <w:rPr>
            <w:rStyle w:val="Hyperlink"/>
            <w:noProof/>
          </w:rPr>
          <w:t>2.3.</w:t>
        </w:r>
        <w:r>
          <w:rPr>
            <w:noProof/>
          </w:rPr>
          <w:tab/>
        </w:r>
        <w:r>
          <w:rPr>
            <w:rStyle w:val="Hyperlink"/>
            <w:noProof/>
          </w:rPr>
          <w:t>Materials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cs7934252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/>
        <w:tabs>
          <w:tab w:val="left" w:pos="880"/>
          <w:tab w:val="right" w:leader="dot" w:pos="9062"/>
        </w:tabs>
        <w:rPr>
          <w:noProof/>
        </w:rPr>
      </w:pPr>
      <w:hyperlink w:anchor="cs8676463" w:history="1">
        <w:r>
          <w:rPr>
            <w:rStyle w:val="Hyperlink"/>
            <w:noProof/>
          </w:rPr>
          <w:t>2.4.</w:t>
        </w:r>
        <w:r>
          <w:rPr>
            <w:noProof/>
          </w:rPr>
          <w:tab/>
        </w:r>
        <w:r>
          <w:rPr>
            <w:rStyle w:val="Hyperlink"/>
            <w:noProof/>
          </w:rPr>
          <w:t>Electromagnetic Waves, Frequency Domain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cs8676463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/>
        <w:tabs>
          <w:tab w:val="left" w:pos="880"/>
          <w:tab w:val="right" w:leader="dot" w:pos="9062"/>
        </w:tabs>
        <w:rPr>
          <w:noProof/>
        </w:rPr>
      </w:pPr>
      <w:hyperlink w:anchor="cs2252149" w:history="1">
        <w:r>
          <w:rPr>
            <w:rStyle w:val="Hyperlink"/>
            <w:noProof/>
          </w:rPr>
          <w:t>2.5.</w:t>
        </w:r>
        <w:r>
          <w:rPr>
            <w:noProof/>
          </w:rPr>
          <w:tab/>
        </w:r>
        <w:r>
          <w:rPr>
            <w:rStyle w:val="Hyperlink"/>
            <w:noProof/>
          </w:rPr>
          <w:t>Electromagnetic Waves, Frequency Domain 2a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cs2252149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/>
        <w:tabs>
          <w:tab w:val="left" w:pos="880"/>
          <w:tab w:val="right" w:leader="dot" w:pos="9062"/>
        </w:tabs>
        <w:rPr>
          <w:noProof/>
        </w:rPr>
      </w:pPr>
      <w:hyperlink w:anchor="cs4551362" w:history="1">
        <w:r>
          <w:rPr>
            <w:rStyle w:val="Hyperlink"/>
            <w:noProof/>
          </w:rPr>
          <w:t>2.6.</w:t>
        </w:r>
        <w:r>
          <w:rPr>
            <w:noProof/>
          </w:rPr>
          <w:tab/>
        </w:r>
        <w:r>
          <w:rPr>
            <w:rStyle w:val="Hyperlink"/>
            <w:noProof/>
          </w:rPr>
          <w:t>Mesh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cs4551362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1"/>
        <w:tabs>
          <w:tab w:val="left" w:pos="440"/>
          <w:tab w:val="right" w:leader="dot" w:pos="9062"/>
        </w:tabs>
        <w:rPr>
          <w:noProof/>
        </w:rPr>
      </w:pPr>
      <w:hyperlink w:anchor="cs5084012" w:history="1">
        <w:r>
          <w:rPr>
            <w:rStyle w:val="Hyperlink"/>
            <w:noProof/>
          </w:rPr>
          <w:t>3.</w:t>
        </w:r>
        <w:r>
          <w:rPr>
            <w:noProof/>
          </w:rPr>
          <w:tab/>
        </w:r>
        <w:r>
          <w:rPr>
            <w:rStyle w:val="Hyperlink"/>
            <w:noProof/>
          </w:rPr>
          <w:t>Study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cs5084012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/>
        <w:tabs>
          <w:tab w:val="left" w:pos="880"/>
          <w:tab w:val="right" w:leader="dot" w:pos="9062"/>
        </w:tabs>
        <w:rPr>
          <w:noProof/>
        </w:rPr>
      </w:pPr>
      <w:hyperlink w:anchor="cs6922407" w:history="1">
        <w:r>
          <w:rPr>
            <w:rStyle w:val="Hyperlink"/>
            <w:noProof/>
          </w:rPr>
          <w:t>3.1.</w:t>
        </w:r>
        <w:r>
          <w:rPr>
            <w:noProof/>
          </w:rPr>
          <w:tab/>
        </w:r>
        <w:r>
          <w:rPr>
            <w:rStyle w:val="Hyperlink"/>
            <w:noProof/>
          </w:rPr>
          <w:t>Parametric Sweep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cs6922407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/>
        <w:tabs>
          <w:tab w:val="left" w:pos="880"/>
          <w:tab w:val="right" w:leader="dot" w:pos="9062"/>
        </w:tabs>
        <w:rPr>
          <w:noProof/>
        </w:rPr>
      </w:pPr>
      <w:hyperlink w:anchor="cs8797412" w:history="1">
        <w:r>
          <w:rPr>
            <w:rStyle w:val="Hyperlink"/>
            <w:noProof/>
          </w:rPr>
          <w:t>3.2.</w:t>
        </w:r>
        <w:r>
          <w:rPr>
            <w:noProof/>
          </w:rPr>
          <w:tab/>
        </w:r>
        <w:r>
          <w:rPr>
            <w:rStyle w:val="Hyperlink"/>
            <w:noProof/>
          </w:rPr>
          <w:t>Wavelength Domain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cs8797412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/>
        <w:tabs>
          <w:tab w:val="left" w:pos="880"/>
          <w:tab w:val="right" w:leader="dot" w:pos="9062"/>
        </w:tabs>
        <w:rPr>
          <w:noProof/>
        </w:rPr>
      </w:pPr>
      <w:hyperlink w:anchor="cs2927739" w:history="1">
        <w:r>
          <w:rPr>
            <w:rStyle w:val="Hyperlink"/>
            <w:noProof/>
          </w:rPr>
          <w:t>3.3.</w:t>
        </w:r>
        <w:r>
          <w:rPr>
            <w:noProof/>
          </w:rPr>
          <w:tab/>
        </w:r>
        <w:r>
          <w:rPr>
            <w:rStyle w:val="Hyperlink"/>
            <w:noProof/>
          </w:rPr>
          <w:t>Wavelength Domain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cs2927739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/>
        <w:tabs>
          <w:tab w:val="left" w:pos="880"/>
          <w:tab w:val="right" w:leader="dot" w:pos="9062"/>
        </w:tabs>
        <w:rPr>
          <w:noProof/>
        </w:rPr>
      </w:pPr>
      <w:hyperlink w:anchor="cs4842139" w:history="1">
        <w:r>
          <w:rPr>
            <w:rStyle w:val="Hyperlink"/>
            <w:noProof/>
          </w:rPr>
          <w:t>3.4.</w:t>
        </w:r>
        <w:r>
          <w:rPr>
            <w:noProof/>
          </w:rPr>
          <w:tab/>
        </w:r>
        <w:r>
          <w:rPr>
            <w:rStyle w:val="Hyperlink"/>
            <w:noProof/>
          </w:rPr>
          <w:t>Solver Configurations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cs4842139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1"/>
        <w:tabs>
          <w:tab w:val="left" w:pos="440"/>
          <w:tab w:val="right" w:leader="dot" w:pos="9062"/>
        </w:tabs>
        <w:rPr>
          <w:noProof/>
        </w:rPr>
      </w:pPr>
      <w:hyperlink w:anchor="cs6790203" w:history="1">
        <w:r>
          <w:rPr>
            <w:rStyle w:val="Hyperlink"/>
            <w:noProof/>
          </w:rPr>
          <w:t>4.</w:t>
        </w:r>
        <w:r>
          <w:rPr>
            <w:noProof/>
          </w:rPr>
          <w:tab/>
        </w:r>
        <w:r>
          <w:rPr>
            <w:rStyle w:val="Hyperlink"/>
            <w:noProof/>
          </w:rPr>
          <w:t>Results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cs6790203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/>
        <w:tabs>
          <w:tab w:val="left" w:pos="880"/>
          <w:tab w:val="right" w:leader="dot" w:pos="9062"/>
        </w:tabs>
        <w:rPr>
          <w:noProof/>
        </w:rPr>
      </w:pPr>
      <w:hyperlink w:anchor="cs2987804" w:history="1">
        <w:r>
          <w:rPr>
            <w:rStyle w:val="Hyperlink"/>
            <w:noProof/>
          </w:rPr>
          <w:t>4.1.</w:t>
        </w:r>
        <w:r>
          <w:rPr>
            <w:noProof/>
          </w:rPr>
          <w:tab/>
        </w:r>
        <w:r>
          <w:rPr>
            <w:rStyle w:val="Hyperlink"/>
            <w:noProof/>
          </w:rPr>
          <w:t>Data Sets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cs2987804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/>
        <w:tabs>
          <w:tab w:val="left" w:pos="880"/>
          <w:tab w:val="right" w:leader="dot" w:pos="9062"/>
        </w:tabs>
        <w:rPr>
          <w:noProof/>
        </w:rPr>
      </w:pPr>
      <w:hyperlink w:anchor="cs2314966" w:history="1">
        <w:r>
          <w:rPr>
            <w:rStyle w:val="Hyperlink"/>
            <w:noProof/>
          </w:rPr>
          <w:t>4.2.</w:t>
        </w:r>
        <w:r>
          <w:rPr>
            <w:noProof/>
          </w:rPr>
          <w:tab/>
        </w:r>
        <w:r>
          <w:rPr>
            <w:rStyle w:val="Hyperlink"/>
            <w:noProof/>
          </w:rPr>
          <w:t>Tables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cs2314966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/>
        <w:tabs>
          <w:tab w:val="left" w:pos="880"/>
          <w:tab w:val="right" w:leader="dot" w:pos="9062"/>
        </w:tabs>
        <w:rPr>
          <w:noProof/>
        </w:rPr>
      </w:pPr>
      <w:hyperlink w:anchor="cs5013030" w:history="1">
        <w:r>
          <w:rPr>
            <w:rStyle w:val="Hyperlink"/>
            <w:noProof/>
          </w:rPr>
          <w:t>4.3.</w:t>
        </w:r>
        <w:r>
          <w:rPr>
            <w:noProof/>
          </w:rPr>
          <w:tab/>
        </w:r>
        <w:r>
          <w:rPr>
            <w:rStyle w:val="Hyperlink"/>
            <w:noProof/>
          </w:rPr>
          <w:t>Plot Groups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cs5013030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r>
        <w:fldChar w:fldCharType="end"/>
      </w:r>
    </w:p>
    <w:p>
      <w:pPr>
        <w:pageBreakBefore/>
        <w:pStyle w:val="Heading1Numbered"/>
      </w:pPr>
      <w:bookmarkStart w:id="0" w:name="cs5343020"/>
      <w:r>
        <w:t xml:space="preserve">Global Definitions</w:t>
      </w:r>
      <w:bookmarkEnd w:id="0"/>
    </w:p>
    <w:tbl>
      <w:tblPr>
        <w:tblStyle w:val="TableGrid"/>
        <w:tblW w:w="0" w:type="auto"/>
      </w:tblPr>
      <w:tblGrid>
        <w:gridCol w:w="813"/>
        <w:gridCol w:w="2620"/>
      </w:tblGrid>
      <w:tr>
        <w:tc>
          <w:tcPr>
            <w:tcW w:w="0" w:type="auto"/>
          </w:tcPr>
          <w:p>
            <w:r>
              <w:t>Date</w:t>
            </w:r>
          </w:p>
        </w:tc>
        <w:tc>
          <w:tcPr>
            <w:tcW w:w="0" w:type="auto"/>
          </w:tcPr>
          <w:p>
            <w:r>
              <w:t>Jun 26, 2021 11:33:47 AM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Global settings</w:t>
      </w:r>
    </w:p>
    <w:tbl>
      <w:tblPr>
        <w:tblStyle w:val="TableGrid"/>
        <w:tblW w:w="0" w:type="auto"/>
        <w:tblCaption w:val="Global settings"/>
      </w:tblPr>
      <w:tblGrid>
        <w:gridCol w:w="949"/>
        <w:gridCol w:w="6551"/>
      </w:tblGrid>
      <w:tr>
        <w:tc>
          <w:tcPr>
            <w:tcW w:w="0" w:type="auto"/>
          </w:tcPr>
          <w:p>
            <w:r>
              <w:t>Name</w:t>
            </w:r>
          </w:p>
        </w:tc>
        <w:tc>
          <w:tcPr>
            <w:tcW w:w="0" w:type="auto"/>
          </w:tcPr>
          <w:p>
            <w:r>
              <w:t>90 three wave.mph</w:t>
            </w:r>
          </w:p>
        </w:tc>
      </w:tr>
      <w:tr>
        <w:tc>
          <w:tcPr>
            <w:tcW w:w="0" w:type="auto"/>
          </w:tcPr>
          <w:p>
            <w:r>
              <w:t>Path</w:t>
            </w:r>
          </w:p>
        </w:tc>
        <w:tc>
          <w:tcPr>
            <w:tcW w:w="0" w:type="auto"/>
          </w:tcPr>
          <w:p>
            <w:r>
              <w:t>D:\comsol models_for silver\90_three_wave.mph</w:t>
            </w:r>
          </w:p>
        </w:tc>
      </w:tr>
      <w:tr>
        <w:tc>
          <w:tcPr>
            <w:tcW w:w="0" w:type="auto"/>
          </w:tcPr>
          <w:p>
            <w:r>
              <w:t>Version</w:t>
            </w:r>
          </w:p>
        </w:tc>
        <w:tc>
          <w:tcPr>
            <w:tcW w:w="0" w:type="auto"/>
          </w:tcPr>
          <w:p>
            <w:r>
              <w:t>COMSOL Multiphysics 5.6 (Build: 341)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Used products</w:t>
      </w:r>
    </w:p>
    <w:tbl>
      <w:tblPr>
        <w:tblStyle w:val="TableGrid"/>
        <w:tblW w:w="0" w:type="auto"/>
        <w:tblCaption w:val="Used products"/>
      </w:tblPr>
      <w:tblGrid>
        <w:gridCol w:w="1946"/>
      </w:tblGrid>
      <w:tr>
        <w:tc>
          <w:tcPr>
            <w:tcW w:w="0" w:type="auto"/>
          </w:tcPr>
          <w:p>
            <w:r>
              <w:t>COMSOL Multiphysics</w:t>
            </w:r>
          </w:p>
        </w:tc>
      </w:tr>
      <w:tr>
        <w:tc>
          <w:tcPr>
            <w:tcW w:w="0" w:type="auto"/>
          </w:tcPr>
          <w:p>
            <w:r>
              <w:t>CAD Import Module</w:t>
            </w:r>
          </w:p>
        </w:tc>
      </w:tr>
      <w:tr>
        <w:tc>
          <w:tcPr>
            <w:tcW w:w="0" w:type="auto"/>
          </w:tcPr>
          <w:p>
            <w:r>
              <w:t>Wave Optics Module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Computer information</w:t>
      </w:r>
    </w:p>
    <w:tbl>
      <w:tblPr>
        <w:tblStyle w:val="TableGrid"/>
        <w:tblW w:w="0" w:type="auto"/>
        <w:tblCaption w:val="Computer information"/>
      </w:tblPr>
      <w:tblGrid>
        <w:gridCol w:w="1717"/>
        <w:gridCol w:w="5783"/>
      </w:tblGrid>
      <w:tr>
        <w:tc>
          <w:tcPr>
            <w:tcW w:w="0" w:type="auto"/>
          </w:tcPr>
          <w:p>
            <w:r>
              <w:t>CPU</w:t>
            </w:r>
          </w:p>
        </w:tc>
        <w:tc>
          <w:tcPr>
            <w:tcW w:w="0" w:type="auto"/>
          </w:tcPr>
          <w:p>
            <w:r>
              <w:t>Intel64 Family 6 Model 85 Stepping 4, 6 cores</w:t>
            </w:r>
          </w:p>
        </w:tc>
      </w:tr>
      <w:tr>
        <w:tc>
          <w:tcPr>
            <w:tcW w:w="0" w:type="auto"/>
          </w:tcPr>
          <w:p>
            <w:r>
              <w:t>Operating system</w:t>
            </w:r>
          </w:p>
        </w:tc>
        <w:tc>
          <w:tcPr>
            <w:tcW w:w="0" w:type="auto"/>
          </w:tcPr>
          <w:p>
            <w:r>
              <w:t>Windows 10</w:t>
            </w:r>
          </w:p>
        </w:tc>
      </w:tr>
    </w:tbl>
    <w:p>
      <w:pPr>
        <w:pStyle w:val="TableSpacing"/>
      </w:pPr>
    </w:p>
    <w:p>
      <w:pPr>
        <w:pStyle w:val="Heading2Numbered"/>
      </w:pPr>
      <w:bookmarkStart w:id="1" w:name="cs6170978"/>
      <w:r>
        <w:t xml:space="preserve">Parameters</w:t>
      </w:r>
      <w:bookmarkEnd w:id="1"/>
    </w:p>
    <w:p>
      <w:pPr>
        <w:pStyle w:val="TableCaption"/>
      </w:pPr>
      <w:r>
        <w:t>Parameters 1</w:t>
      </w:r>
    </w:p>
    <w:tbl>
      <w:tblPr>
        <w:tblStyle w:val="TableGrid"/>
        <w:tblW w:w="0" w:type="auto"/>
        <w:tblCaption w:val="Parameters 1"/>
      </w:tblPr>
      <w:tblGrid>
        <w:gridCol w:w="1024"/>
        <w:gridCol w:w="1610"/>
        <w:gridCol w:w="1446"/>
        <w:gridCol w:w="342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wl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1095 [nm]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1.095E−6 m</w:t>
            </w:r>
          </w:p>
        </w:tc>
        <w:tc>
          <w:tcPr>
            <w:tcW w:w="0" w:type="auto"/>
          </w:tcPr>
          <w:p>
            <w:r>
              <w:t>Wavelength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k0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2*pi/wl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5.7381E6 1/m</w:t>
            </w:r>
          </w:p>
        </w:tc>
        <w:tc>
          <w:tcPr>
            <w:tcW w:w="0" w:type="auto"/>
          </w:tcPr>
          <w:p>
            <w:r>
              <w:t>Wave vector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f0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c_const/wl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2.7378E14 1/s</w:t>
            </w:r>
          </w:p>
        </w:tc>
        <w:tc>
          <w:tcPr>
            <w:tcW w:w="0" w:type="auto"/>
          </w:tcPr>
          <w:p>
            <w:r>
              <w:t>frequency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w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2*pi*c_const/wl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1.7202E15 1/s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na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1.33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1.33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I0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1[W/m^2]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 W/m²</w:t>
            </w:r>
          </w:p>
        </w:tc>
        <w:tc>
          <w:tcPr>
            <w:tcW w:w="0" w:type="auto"/>
          </w:tcPr>
          <w:p>
            <w:r>
              <w:t>Intensity of Incident wave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pitch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900[nm]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9E−7 m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n_h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w_h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720 [nm]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7.2E−7 m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l_h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n_h*pitch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1.8E−6 m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t_h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100[nm]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1E−7 m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water_h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l_h/2 + 500[nm]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1.4E−6 m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alpha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0[rad]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 rad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beta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pi/2[rad]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1.5708 rad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theta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0[rad]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 rad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pml_t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300 [nm]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3E−7 m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P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a*a*I0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4E−12 W</w:t>
            </w:r>
          </w:p>
        </w:tc>
        <w:tc>
          <w:tcPr>
            <w:tcW w:w="0" w:type="auto"/>
          </w:tcPr>
          <w:p>
            <w:r>
              <w:t>port power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a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2000[nm]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2E−6 m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b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4000[nm]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4E−6 m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</w:tbl>
    <w:p>
      <w:pPr>
        <w:pStyle w:val="TableSpacing"/>
      </w:pPr>
    </w:p>
    <w:p>
      <w:pPr>
        <w:pageBreakBefore/>
        <w:pStyle w:val="Heading1Numbered"/>
      </w:pPr>
      <w:bookmarkStart w:id="2" w:name="cs2665263"/>
      <w:r>
        <w:t xml:space="preserve">Component 1</w:t>
      </w:r>
      <w:bookmarkEnd w:id="2"/>
    </w:p>
    <w:p>
      <w:pPr>
        <w:pStyle w:val="TableCaption"/>
      </w:pPr>
      <w:r>
        <w:t>Settings</w:t>
      </w:r>
    </w:p>
    <w:tbl>
      <w:tblPr>
        <w:tblStyle w:val="TableGrid"/>
        <w:tblLayout w:type="fixed"/>
        <w:tblW w:w="5000" w:type="pct"/>
        <w:tblCaption w:val="Settings"/>
      </w:tblPr>
      <w:tblGrid>
        <w:gridCol w:w="4802"/>
        <w:gridCol w:w="2698"/>
      </w:tblGrid>
      <w:tr>
        <w:trPr>
          <w:cantSplit/>
          <w:tblHeader/>
        </w:trPr>
        <w:tc>
          <w:tcPr>
            <w:tcW w:w="3201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1799" w:type="pct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3201" w:type="pct"/>
          </w:tcPr>
          <w:p>
            <w:r>
              <w:t>Unit system</w:t>
            </w:r>
          </w:p>
        </w:tc>
        <w:tc>
          <w:tcPr>
            <w:tcW w:w="1799" w:type="pct"/>
          </w:tcPr>
          <w:p>
            <w:r>
              <w:rPr>
                <w:noProof/>
              </w:rPr>
              <w:t>Same as global system (SI)</w:t>
            </w:r>
          </w:p>
        </w:tc>
      </w:tr>
      <w:tr>
        <w:tc>
          <w:tcPr>
            <w:tcW w:w="3201" w:type="pct"/>
          </w:tcPr>
          <w:p>
            <w:r>
              <w:t>Avoid inverted elements by curving interior domain elements</w:t>
            </w:r>
          </w:p>
        </w:tc>
        <w:tc>
          <w:tcPr>
            <w:tcW w:w="1799" w:type="pct"/>
          </w:tcPr>
          <w:p>
            <w:r>
              <w:rPr>
                <w:noProof/>
              </w:rPr>
              <w:t>Off</w:t>
            </w:r>
          </w:p>
        </w:tc>
      </w:tr>
    </w:tbl>
    <w:p>
      <w:pPr>
        <w:pStyle w:val="TableSpacing"/>
      </w:pPr>
    </w:p>
    <w:p>
      <w:pPr>
        <w:pStyle w:val="Heading2Numbered"/>
      </w:pPr>
      <w:bookmarkStart w:id="3" w:name="cs3261425"/>
      <w:r>
        <w:t xml:space="preserve">Definitions</w:t>
      </w:r>
      <w:bookmarkEnd w:id="3"/>
    </w:p>
    <w:p>
      <w:pPr>
        <w:pStyle w:val="Heading3Numbered"/>
      </w:pPr>
      <w:bookmarkStart w:id="4" w:name="cs4780541"/>
      <w:r>
        <w:t xml:space="preserve">Variables</w:t>
      </w:r>
      <w:bookmarkEnd w:id="4"/>
    </w:p>
    <w:p>
      <w:pPr>
        <w:pStyle w:val="Heading4"/>
      </w:pPr>
      <w:bookmarkStart w:id="5" w:name="cs2537059"/>
      <w:r>
        <w:t xml:space="preserve">Variables 3</w:t>
      </w:r>
      <w:bookmarkEnd w:id="5"/>
    </w:p>
    <w:p>
      <w:pPr>
        <w:pStyle w:val="TableCaption"/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1433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Entire model</w:t>
            </w:r>
          </w:p>
        </w:tc>
      </w:tr>
    </w:tbl>
    <w:p>
      <w:pPr>
        <w:pStyle w:val="TableSpacing"/>
      </w:pPr>
    </w:p>
    <w:tbl>
      <w:tblPr>
        <w:tblStyle w:val="TableGrid"/>
        <w:tblLayout w:type="fixed"/>
        <w:tblW w:w="5000" w:type="pct"/>
      </w:tblPr>
      <w:tblGrid>
        <w:gridCol w:w="1104"/>
        <w:gridCol w:w="4347"/>
        <w:gridCol w:w="813"/>
        <w:gridCol w:w="1235"/>
      </w:tblGrid>
      <w:tr>
        <w:trPr>
          <w:cantSplit/>
          <w:tblHeader/>
        </w:trPr>
        <w:tc>
          <w:tcPr>
            <w:tcW w:w="736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2898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</w:tr>
      <w:tr>
        <w:tc>
          <w:tcPr>
            <w:tcW w:w="736" w:type="pct"/>
          </w:tcPr>
          <w:p>
            <w:r>
              <w:rPr>
                <w:noProof/>
              </w:rPr>
              <w:t>nrelPoav</w:t>
            </w:r>
          </w:p>
        </w:tc>
        <w:tc>
          <w:tcPr>
            <w:tcW w:w="2898" w:type="pct"/>
          </w:tcPr>
          <w:p>
            <w:r>
              <w:rPr>
                <w:noProof/>
              </w:rPr>
              <w:t>nx*ewfd2.relPoavx + ny*ewfd2.relPoavy + nz*ewfd2.relPoavz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23" w:type="pct"/>
          </w:tcPr>
          <w:p>
            <w:r>
              <w:t>""""""</w:t>
            </w:r>
          </w:p>
        </w:tc>
      </w:tr>
      <w:tr>
        <w:tc>
          <w:tcPr>
            <w:tcW w:w="736" w:type="pct"/>
          </w:tcPr>
          <w:p>
            <w:r>
              <w:rPr>
                <w:noProof/>
              </w:rPr>
              <w:t>sigma_sc</w:t>
            </w:r>
          </w:p>
        </w:tc>
        <w:tc>
          <w:tcPr>
            <w:tcW w:w="2898" w:type="pct"/>
          </w:tcPr>
          <w:p>
            <w:r>
              <w:rPr>
                <w:noProof/>
              </w:rPr>
              <w:t>intop01(nrelPoav)/I0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m²</w:t>
            </w:r>
          </w:p>
        </w:tc>
        <w:tc>
          <w:tcPr>
            <w:tcW w:w="823" w:type="pct"/>
          </w:tcPr>
          <w:p>
            <w:r>
              <w:t>scattering</w:t>
            </w:r>
          </w:p>
        </w:tc>
      </w:tr>
      <w:tr>
        <w:tc>
          <w:tcPr>
            <w:tcW w:w="736" w:type="pct"/>
          </w:tcPr>
          <w:p>
            <w:r>
              <w:rPr>
                <w:noProof/>
              </w:rPr>
              <w:t>sigma_abs</w:t>
            </w:r>
          </w:p>
        </w:tc>
        <w:tc>
          <w:tcPr>
            <w:tcW w:w="2898" w:type="pct"/>
          </w:tcPr>
          <w:p>
            <w:r>
              <w:rPr>
                <w:noProof/>
              </w:rPr>
              <w:t>intop00(ewfd2.Qh)/I0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m²</w:t>
            </w:r>
          </w:p>
        </w:tc>
        <w:tc>
          <w:tcPr>
            <w:tcW w:w="823" w:type="pct"/>
          </w:tcPr>
          <w:p>
            <w:r>
              <w:t>absorption</w:t>
            </w:r>
          </w:p>
        </w:tc>
      </w:tr>
      <w:tr>
        <w:tc>
          <w:tcPr>
            <w:tcW w:w="736" w:type="pct"/>
          </w:tcPr>
          <w:p>
            <w:r>
              <w:rPr>
                <w:noProof/>
              </w:rPr>
              <w:t>sigma_ext</w:t>
            </w:r>
          </w:p>
        </w:tc>
        <w:tc>
          <w:tcPr>
            <w:tcW w:w="2898" w:type="pct"/>
          </w:tcPr>
          <w:p>
            <w:r>
              <w:rPr>
                <w:noProof/>
              </w:rPr>
              <w:t>sigma_sc + sigma_abs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m²</w:t>
            </w:r>
          </w:p>
        </w:tc>
        <w:tc>
          <w:tcPr>
            <w:tcW w:w="823" w:type="pct"/>
          </w:tcPr>
          <w:p>
            <w:r>
              <w:t>extinction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6" w:name="cs3431681"/>
      <w:r>
        <w:t xml:space="preserve">Variables 4</w:t>
      </w:r>
      <w:bookmarkEnd w:id="6"/>
    </w:p>
    <w:p>
      <w:pPr>
        <w:pStyle w:val="TableCaption"/>
      </w:pPr>
      <w:r>
        <w:t>Selection</w:t>
      </w:r>
    </w:p>
    <w:tbl>
      <w:tblPr>
        <w:tblStyle w:val="TableGrid"/>
        <w:tblLayout w:type="fixed"/>
        <w:tblW w:w="5000" w:type="pct"/>
        <w:tblCaption w:val="Selection"/>
      </w:tblPr>
      <w:tblGrid>
        <w:gridCol w:w="2259"/>
        <w:gridCol w:w="5241"/>
      </w:tblGrid>
      <w:tr>
        <w:tc>
          <w:tcPr>
            <w:tcW w:w="1506" w:type="pct"/>
          </w:tcPr>
          <w:p>
            <w:r>
              <w:t>Geometric entity level</w:t>
            </w:r>
          </w:p>
        </w:tc>
        <w:tc>
          <w:tcPr>
            <w:tcW w:w="3494" w:type="pct"/>
          </w:tcPr>
          <w:p>
            <w:r>
              <w:t>Domain</w:t>
            </w:r>
          </w:p>
        </w:tc>
      </w:tr>
      <w:tr>
        <w:tc>
          <w:tcPr>
            <w:tcW w:w="1506" w:type="pct"/>
          </w:tcPr>
          <w:p>
            <w:r>
              <w:t>Name</w:t>
            </w:r>
          </w:p>
        </w:tc>
        <w:tc>
          <w:tcPr>
            <w:tcW w:w="3494" w:type="pct"/>
          </w:tcPr>
          <w:p>
            <w:r>
              <w:t>PML</w:t>
            </w:r>
          </w:p>
        </w:tc>
      </w:tr>
      <w:tr>
        <w:tc>
          <w:tcPr>
            <w:tcW w:w="1506" w:type="pct"/>
          </w:tcPr>
          <w:p>
            <w:r>
              <w:t>Selection</w:t>
            </w:r>
          </w:p>
        </w:tc>
        <w:tc>
          <w:tcPr>
            <w:tcW w:w="3494" w:type="pct"/>
          </w:tcPr>
          <w:p>
            <w:r>
              <w:t>Named com1: Geometry geom1: Dimension 3: Domains 1–13, 15–18, 20–28</w:t>
            </w:r>
          </w:p>
        </w:tc>
      </w:tr>
    </w:tbl>
    <w:p>
      <w:pPr>
        <w:pStyle w:val="TableSpacing"/>
      </w:pPr>
    </w:p>
    <w:tbl>
      <w:tblPr>
        <w:tblStyle w:val="TableGrid"/>
        <w:tblW w:w="0" w:type="auto"/>
      </w:tblPr>
      <w:tblGrid>
        <w:gridCol w:w="949"/>
        <w:gridCol w:w="1158"/>
        <w:gridCol w:w="813"/>
        <w:gridCol w:w="123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ewfd.Ex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 [V/m]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V/m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ewfd.Ey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 [V/m]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V/m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ewfd.Ez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 [V/m]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V/m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7" w:name="cs6629548"/>
      <w:r>
        <w:t xml:space="preserve">Functions</w:t>
      </w:r>
      <w:bookmarkEnd w:id="7"/>
    </w:p>
    <w:p>
      <w:pPr>
        <w:pStyle w:val="Heading4"/>
      </w:pPr>
      <w:bookmarkStart w:id="8" w:name="cs4293986"/>
      <w:r>
        <w:t xml:space="preserve">Interpolation 1</w:t>
      </w:r>
      <w:bookmarkEnd w:id="8"/>
    </w:p>
    <w:tbl>
      <w:tblPr>
        <w:tblStyle w:val="TableGrid"/>
        <w:tblW w:w="0" w:type="auto"/>
      </w:tblPr>
      <w:tblGrid>
        <w:gridCol w:w="1556"/>
        <w:gridCol w:w="1394"/>
      </w:tblGrid>
      <w:tr>
        <w:tc>
          <w:tcPr>
            <w:tcW w:w="0" w:type="auto"/>
          </w:tcPr>
          <w:p>
            <w:r>
              <w:t>Function names</w:t>
            </w:r>
          </w:p>
        </w:tc>
        <w:tc>
          <w:tcPr>
            <w:tcW w:w="0" w:type="auto"/>
          </w:tcPr>
          <w:p>
            <w:r>
              <w:t>CdTe_n</w:t>
            </w:r>
          </w:p>
        </w:tc>
      </w:tr>
      <w:tr>
        <w:tc>
          <w:tcPr>
            <w:tcW w:w="0" w:type="auto"/>
          </w:tcPr>
          <w:p>
            <w:r>
              <w:t>Function type</w:t>
            </w:r>
          </w:p>
        </w:tc>
        <w:tc>
          <w:tcPr>
            <w:tcW w:w="0" w:type="auto"/>
          </w:tcPr>
          <w:p>
            <w:r>
              <w:t>Interpolation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4" name="func_int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unc_int1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Interpolation 1</w:t>
      </w:r>
    </w:p>
    <w:p>
      <w:pPr>
        <w:pStyle w:val="TableCaption"/>
      </w:pPr>
      <w:r>
        <w:t>Units</w:t>
      </w:r>
    </w:p>
    <w:tbl>
      <w:tblPr>
        <w:tblStyle w:val="TableGrid"/>
        <w:tblW w:w="0" w:type="auto"/>
        <w:tblCaption w:val="Units"/>
      </w:tblPr>
      <w:tblGrid>
        <w:gridCol w:w="1235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Arguments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um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9" w:name="cs6567103"/>
      <w:r>
        <w:t xml:space="preserve">Interpolation 2</w:t>
      </w:r>
      <w:bookmarkEnd w:id="9"/>
    </w:p>
    <w:tbl>
      <w:tblPr>
        <w:tblStyle w:val="TableGrid"/>
        <w:tblW w:w="0" w:type="auto"/>
      </w:tblPr>
      <w:tblGrid>
        <w:gridCol w:w="1556"/>
        <w:gridCol w:w="1394"/>
      </w:tblGrid>
      <w:tr>
        <w:tc>
          <w:tcPr>
            <w:tcW w:w="0" w:type="auto"/>
          </w:tcPr>
          <w:p>
            <w:r>
              <w:t>Function names</w:t>
            </w:r>
          </w:p>
        </w:tc>
        <w:tc>
          <w:tcPr>
            <w:tcW w:w="0" w:type="auto"/>
          </w:tcPr>
          <w:p>
            <w:r>
              <w:t>CdTe_k</w:t>
            </w:r>
          </w:p>
        </w:tc>
      </w:tr>
      <w:tr>
        <w:tc>
          <w:tcPr>
            <w:tcW w:w="0" w:type="auto"/>
          </w:tcPr>
          <w:p>
            <w:r>
              <w:t>Function type</w:t>
            </w:r>
          </w:p>
        </w:tc>
        <w:tc>
          <w:tcPr>
            <w:tcW w:w="0" w:type="auto"/>
          </w:tcPr>
          <w:p>
            <w:r>
              <w:t>Interpolation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5" name="func_int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unc_int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Interpolation 2</w:t>
      </w:r>
    </w:p>
    <w:p>
      <w:pPr>
        <w:pStyle w:val="TableCaption"/>
      </w:pPr>
      <w:r>
        <w:t>Units</w:t>
      </w:r>
    </w:p>
    <w:tbl>
      <w:tblPr>
        <w:tblStyle w:val="TableGrid"/>
        <w:tblW w:w="0" w:type="auto"/>
        <w:tblCaption w:val="Units"/>
      </w:tblPr>
      <w:tblGrid>
        <w:gridCol w:w="1235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Arguments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um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10" w:name="cs6301955"/>
      <w:r>
        <w:t xml:space="preserve">Selections</w:t>
      </w:r>
      <w:bookmarkEnd w:id="10"/>
    </w:p>
    <w:p>
      <w:pPr>
        <w:pStyle w:val="Heading4"/>
      </w:pPr>
      <w:bookmarkStart w:id="11" w:name="cs3957524"/>
      <w:r>
        <w:t xml:space="preserve">nanoparticle_surface</w:t>
      </w:r>
      <w:bookmarkEnd w:id="11"/>
    </w:p>
    <w:tbl>
      <w:tblPr>
        <w:tblStyle w:val="TableGrid"/>
        <w:tblW w:w="0" w:type="auto"/>
      </w:tblPr>
      <w:tblGrid>
        <w:gridCol w:w="153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 type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Explicit</w:t>
            </w:r>
          </w:p>
        </w:tc>
      </w:tr>
    </w:tbl>
    <w:p>
      <w:pPr>
        <w:pStyle w:val="TableSpacing"/>
      </w:pPr>
    </w:p>
    <w:tbl>
      <w:tblPr>
        <w:tblStyle w:val="TableGrid"/>
        <w:tblW w:w="0" w:type="auto"/>
      </w:tblPr>
      <w:tblGrid>
        <w:gridCol w:w="170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Boundaries 67–72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12" w:name="cs3318507"/>
      <w:r>
        <w:t xml:space="preserve">nanoparticle</w:t>
      </w:r>
      <w:bookmarkEnd w:id="12"/>
    </w:p>
    <w:tbl>
      <w:tblPr>
        <w:tblStyle w:val="TableGrid"/>
        <w:tblW w:w="0" w:type="auto"/>
      </w:tblPr>
      <w:tblGrid>
        <w:gridCol w:w="153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 type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Explicit</w:t>
            </w:r>
          </w:p>
        </w:tc>
      </w:tr>
    </w:tbl>
    <w:p>
      <w:pPr>
        <w:pStyle w:val="TableSpacing"/>
      </w:pPr>
    </w:p>
    <w:tbl>
      <w:tblPr>
        <w:tblStyle w:val="TableGrid"/>
        <w:tblW w:w="0" w:type="auto"/>
      </w:tblPr>
      <w:tblGrid>
        <w:gridCol w:w="108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Domain 19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13" w:name="cs8038274"/>
      <w:r>
        <w:t xml:space="preserve">Physical Domain</w:t>
      </w:r>
      <w:bookmarkEnd w:id="13"/>
    </w:p>
    <w:tbl>
      <w:tblPr>
        <w:tblStyle w:val="TableGrid"/>
        <w:tblW w:w="0" w:type="auto"/>
      </w:tblPr>
      <w:tblGrid>
        <w:gridCol w:w="153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 type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Explicit</w:t>
            </w:r>
          </w:p>
        </w:tc>
      </w:tr>
    </w:tbl>
    <w:p>
      <w:pPr>
        <w:pStyle w:val="TableSpacing"/>
      </w:pPr>
    </w:p>
    <w:tbl>
      <w:tblPr>
        <w:tblStyle w:val="TableGrid"/>
        <w:tblW w:w="0" w:type="auto"/>
      </w:tblPr>
      <w:tblGrid>
        <w:gridCol w:w="153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Domains 14, 19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14" w:name="cs3242981"/>
      <w:r>
        <w:t xml:space="preserve">PML</w:t>
      </w:r>
      <w:bookmarkEnd w:id="14"/>
    </w:p>
    <w:tbl>
      <w:tblPr>
        <w:tblStyle w:val="TableGrid"/>
        <w:tblW w:w="0" w:type="auto"/>
      </w:tblPr>
      <w:tblGrid>
        <w:gridCol w:w="152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 type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Complement</w:t>
            </w:r>
          </w:p>
        </w:tc>
      </w:tr>
    </w:tbl>
    <w:p>
      <w:pPr>
        <w:pStyle w:val="TableSpacing"/>
      </w:pPr>
    </w:p>
    <w:tbl>
      <w:tblPr>
        <w:tblStyle w:val="TableGrid"/>
        <w:tblW w:w="0" w:type="auto"/>
      </w:tblPr>
      <w:tblGrid>
        <w:gridCol w:w="262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Domains 1–13, 15–18, 20–28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Geometric entity level</w:t>
      </w:r>
    </w:p>
    <w:tbl>
      <w:tblPr>
        <w:tblStyle w:val="TableGrid"/>
        <w:tblW w:w="0" w:type="auto"/>
        <w:tblCaption w:val="Geometric entity level"/>
      </w:tblPr>
      <w:tblGrid>
        <w:gridCol w:w="1235"/>
        <w:gridCol w:w="89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Level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Domain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Input entities</w:t>
      </w:r>
    </w:p>
    <w:tbl>
      <w:tblPr>
        <w:tblStyle w:val="TableGrid"/>
        <w:tblW w:w="0" w:type="auto"/>
        <w:tblCaption w:val="Input entities"/>
      </w:tblPr>
      <w:tblGrid>
        <w:gridCol w:w="2048"/>
        <w:gridCol w:w="1647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Selections to invert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Physical Domain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15" w:name="cs2657781"/>
      <w:r>
        <w:t xml:space="preserve">Explicit 1</w:t>
      </w:r>
      <w:bookmarkEnd w:id="15"/>
    </w:p>
    <w:tbl>
      <w:tblPr>
        <w:tblStyle w:val="TableGrid"/>
        <w:tblW w:w="0" w:type="auto"/>
      </w:tblPr>
      <w:tblGrid>
        <w:gridCol w:w="153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 type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Explicit</w:t>
            </w:r>
          </w:p>
        </w:tc>
      </w:tr>
    </w:tbl>
    <w:p>
      <w:pPr>
        <w:pStyle w:val="TableSpacing"/>
      </w:pPr>
    </w:p>
    <w:tbl>
      <w:tblPr>
        <w:tblStyle w:val="TableGrid"/>
        <w:tblW w:w="0" w:type="auto"/>
      </w:tblPr>
      <w:tblGrid>
        <w:gridCol w:w="126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Boundary 86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16" w:name="cs1211071"/>
      <w:r>
        <w:t xml:space="preserve">Explicit 2</w:t>
      </w:r>
      <w:bookmarkEnd w:id="16"/>
    </w:p>
    <w:tbl>
      <w:tblPr>
        <w:tblStyle w:val="TableGrid"/>
        <w:tblW w:w="0" w:type="auto"/>
      </w:tblPr>
      <w:tblGrid>
        <w:gridCol w:w="153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 type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Explicit</w:t>
            </w:r>
          </w:p>
        </w:tc>
      </w:tr>
    </w:tbl>
    <w:p>
      <w:pPr>
        <w:pStyle w:val="TableSpacing"/>
      </w:pPr>
    </w:p>
    <w:tbl>
      <w:tblPr>
        <w:tblStyle w:val="TableGrid"/>
        <w:tblW w:w="0" w:type="auto"/>
      </w:tblPr>
      <w:tblGrid>
        <w:gridCol w:w="126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Boundary 58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17" w:name="cs7360270"/>
      <w:r>
        <w:t xml:space="preserve">Nonlocal Couplings</w:t>
      </w:r>
      <w:bookmarkEnd w:id="17"/>
    </w:p>
    <w:p>
      <w:pPr>
        <w:pStyle w:val="Heading4"/>
      </w:pPr>
      <w:bookmarkStart w:id="18" w:name="cs8537237"/>
      <w:r>
        <w:t xml:space="preserve">Integration 1</w:t>
      </w:r>
      <w:bookmarkEnd w:id="18"/>
    </w:p>
    <w:tbl>
      <w:tblPr>
        <w:tblStyle w:val="TableGrid"/>
        <w:tblW w:w="0" w:type="auto"/>
      </w:tblPr>
      <w:tblGrid>
        <w:gridCol w:w="1466"/>
        <w:gridCol w:w="1235"/>
      </w:tblGrid>
      <w:tr>
        <w:tc>
          <w:tcPr>
            <w:tcW w:w="0" w:type="auto"/>
          </w:tcPr>
          <w:p>
            <w:r>
              <w:t>Coupling type</w:t>
            </w:r>
          </w:p>
        </w:tc>
        <w:tc>
          <w:tcPr>
            <w:tcW w:w="0" w:type="auto"/>
          </w:tcPr>
          <w:p>
            <w:r>
              <w:t>Integration</w:t>
            </w:r>
          </w:p>
        </w:tc>
      </w:tr>
      <w:tr>
        <w:tc>
          <w:tcPr>
            <w:tcW w:w="0" w:type="auto"/>
          </w:tcPr>
          <w:p>
            <w:r>
              <w:t>Operator name</w:t>
            </w:r>
          </w:p>
        </w:tc>
        <w:tc>
          <w:tcPr>
            <w:tcW w:w="0" w:type="auto"/>
          </w:tcPr>
          <w:p>
            <w:r>
              <w:t>intop00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Name</w:t>
            </w:r>
          </w:p>
        </w:tc>
        <w:tc>
          <w:tcPr>
            <w:tcW w:w="0" w:type="auto"/>
          </w:tcPr>
          <w:p>
            <w:r>
              <w:t>nanoparticle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Named sel2: Geometry geom1: Dimension 3: Domain 19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6" name="cpl_intop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pl_intop1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Selection</w:t>
      </w:r>
    </w:p>
    <w:p>
      <w:pPr>
        <w:pStyle w:val="Heading4"/>
      </w:pPr>
      <w:bookmarkStart w:id="19" w:name="cs1762254"/>
      <w:r>
        <w:t xml:space="preserve">Integration 2</w:t>
      </w:r>
      <w:bookmarkEnd w:id="19"/>
    </w:p>
    <w:tbl>
      <w:tblPr>
        <w:tblStyle w:val="TableGrid"/>
        <w:tblW w:w="0" w:type="auto"/>
      </w:tblPr>
      <w:tblGrid>
        <w:gridCol w:w="1466"/>
        <w:gridCol w:w="1235"/>
      </w:tblGrid>
      <w:tr>
        <w:tc>
          <w:tcPr>
            <w:tcW w:w="0" w:type="auto"/>
          </w:tcPr>
          <w:p>
            <w:r>
              <w:t>Coupling type</w:t>
            </w:r>
          </w:p>
        </w:tc>
        <w:tc>
          <w:tcPr>
            <w:tcW w:w="0" w:type="auto"/>
          </w:tcPr>
          <w:p>
            <w:r>
              <w:t>Integration</w:t>
            </w:r>
          </w:p>
        </w:tc>
      </w:tr>
      <w:tr>
        <w:tc>
          <w:tcPr>
            <w:tcW w:w="0" w:type="auto"/>
          </w:tcPr>
          <w:p>
            <w:r>
              <w:t>Operator name</w:t>
            </w:r>
          </w:p>
        </w:tc>
        <w:tc>
          <w:tcPr>
            <w:tcW w:w="0" w:type="auto"/>
          </w:tcPr>
          <w:p>
            <w:r>
              <w:t>intop01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Selection</w:t>
      </w:r>
    </w:p>
    <w:tbl>
      <w:tblPr>
        <w:tblStyle w:val="TableGrid"/>
        <w:tblLayout w:type="fixed"/>
        <w:tblW w:w="5000" w:type="pct"/>
        <w:tblCaption w:val="Selection"/>
      </w:tblPr>
      <w:tblGrid>
        <w:gridCol w:w="2259"/>
        <w:gridCol w:w="5241"/>
      </w:tblGrid>
      <w:tr>
        <w:tc>
          <w:tcPr>
            <w:tcW w:w="1506" w:type="pct"/>
          </w:tcPr>
          <w:p>
            <w:r>
              <w:t>Geometric entity level</w:t>
            </w:r>
          </w:p>
        </w:tc>
        <w:tc>
          <w:tcPr>
            <w:tcW w:w="3494" w:type="pct"/>
          </w:tcPr>
          <w:p>
            <w:r>
              <w:t>Boundary</w:t>
            </w:r>
          </w:p>
        </w:tc>
      </w:tr>
      <w:tr>
        <w:tc>
          <w:tcPr>
            <w:tcW w:w="1506" w:type="pct"/>
          </w:tcPr>
          <w:p>
            <w:r>
              <w:t>Name</w:t>
            </w:r>
          </w:p>
        </w:tc>
        <w:tc>
          <w:tcPr>
            <w:tcW w:w="3494" w:type="pct"/>
          </w:tcPr>
          <w:p>
            <w:r>
              <w:t>nanoparticle surface</w:t>
            </w:r>
          </w:p>
        </w:tc>
      </w:tr>
      <w:tr>
        <w:tc>
          <w:tcPr>
            <w:tcW w:w="1506" w:type="pct"/>
          </w:tcPr>
          <w:p>
            <w:r>
              <w:t>Selection</w:t>
            </w:r>
          </w:p>
        </w:tc>
        <w:tc>
          <w:tcPr>
            <w:tcW w:w="3494" w:type="pct"/>
          </w:tcPr>
          <w:p>
            <w:r>
              <w:t>Named sel1: Geometry geom1: Dimension 2: Boundaries 67–72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7" name="cpl_intop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pl_intop2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Selection</w:t>
      </w:r>
    </w:p>
    <w:p>
      <w:pPr>
        <w:pStyle w:val="Heading3Numbered"/>
      </w:pPr>
      <w:bookmarkStart w:id="20" w:name="cs7270230"/>
      <w:r>
        <w:t xml:space="preserve">Coordinate Systems</w:t>
      </w:r>
      <w:bookmarkEnd w:id="20"/>
    </w:p>
    <w:p>
      <w:pPr>
        <w:pStyle w:val="Heading4"/>
      </w:pPr>
      <w:bookmarkStart w:id="21" w:name="cs7966222"/>
      <w:r>
        <w:t xml:space="preserve">Boundary System 1</w:t>
      </w:r>
      <w:bookmarkEnd w:id="21"/>
    </w:p>
    <w:tbl>
      <w:tblPr>
        <w:tblStyle w:val="TableGrid"/>
        <w:tblW w:w="0" w:type="auto"/>
      </w:tblPr>
      <w:tblGrid>
        <w:gridCol w:w="2243"/>
        <w:gridCol w:w="1647"/>
      </w:tblGrid>
      <w:tr>
        <w:tc>
          <w:tcPr>
            <w:tcW w:w="0" w:type="auto"/>
          </w:tcPr>
          <w:p>
            <w:r>
              <w:t>Coordinate system type</w:t>
            </w:r>
          </w:p>
        </w:tc>
        <w:tc>
          <w:tcPr>
            <w:tcW w:w="0" w:type="auto"/>
          </w:tcPr>
          <w:p>
            <w:r>
              <w:t>Boundary system</w:t>
            </w:r>
          </w:p>
        </w:tc>
      </w:tr>
      <w:tr>
        <w:tc>
          <w:tcPr>
            <w:tcW w:w="0" w:type="auto"/>
          </w:tcPr>
          <w:p>
            <w:r>
              <w:t>Tag</w:t>
            </w:r>
          </w:p>
        </w:tc>
        <w:tc>
          <w:tcPr>
            <w:tcW w:w="0" w:type="auto"/>
          </w:tcPr>
          <w:p>
            <w:r>
              <w:t>sys1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Coordinate names</w:t>
      </w:r>
    </w:p>
    <w:tbl>
      <w:tblPr>
        <w:tblStyle w:val="TableGrid"/>
        <w:tblW w:w="0" w:type="auto"/>
        <w:tblCaption w:val="Coordinate names"/>
      </w:tblPr>
      <w:tblGrid>
        <w:gridCol w:w="843"/>
        <w:gridCol w:w="891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First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Second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Third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t1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t2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n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22" w:name="cs9723028"/>
      <w:r>
        <w:t xml:space="preserve">Artificial Domains</w:t>
      </w:r>
      <w:bookmarkEnd w:id="22"/>
    </w:p>
    <w:p>
      <w:pPr>
        <w:pStyle w:val="Heading4"/>
      </w:pPr>
      <w:bookmarkStart w:id="23" w:name="cs1380447"/>
      <w:r>
        <w:t xml:space="preserve">Perfectly Matched Layer 1</w:t>
      </w:r>
      <w:bookmarkEnd w:id="23"/>
    </w:p>
    <w:tbl>
      <w:tblPr>
        <w:tblStyle w:val="TableGrid"/>
        <w:tblW w:w="0" w:type="auto"/>
      </w:tblPr>
      <w:tblGrid>
        <w:gridCol w:w="813"/>
        <w:gridCol w:w="813"/>
      </w:tblGrid>
      <w:tr>
        <w:tc>
          <w:tcPr>
            <w:tcW w:w="0" w:type="auto"/>
          </w:tcPr>
          <w:p>
            <w:r>
              <w:t>Tag</w:t>
            </w:r>
          </w:p>
        </w:tc>
        <w:tc>
          <w:tcPr>
            <w:tcW w:w="0" w:type="auto"/>
          </w:tcPr>
          <w:p>
            <w:r>
              <w:t>pml1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Selection</w:t>
      </w:r>
    </w:p>
    <w:tbl>
      <w:tblPr>
        <w:tblStyle w:val="TableGrid"/>
        <w:tblLayout w:type="fixed"/>
        <w:tblW w:w="5000" w:type="pct"/>
        <w:tblCaption w:val="Selection"/>
      </w:tblPr>
      <w:tblGrid>
        <w:gridCol w:w="2259"/>
        <w:gridCol w:w="5241"/>
      </w:tblGrid>
      <w:tr>
        <w:tc>
          <w:tcPr>
            <w:tcW w:w="1506" w:type="pct"/>
          </w:tcPr>
          <w:p>
            <w:r>
              <w:t>Geometric entity level</w:t>
            </w:r>
          </w:p>
        </w:tc>
        <w:tc>
          <w:tcPr>
            <w:tcW w:w="3494" w:type="pct"/>
          </w:tcPr>
          <w:p>
            <w:r>
              <w:t>Domain</w:t>
            </w:r>
          </w:p>
        </w:tc>
      </w:tr>
      <w:tr>
        <w:tc>
          <w:tcPr>
            <w:tcW w:w="1506" w:type="pct"/>
          </w:tcPr>
          <w:p>
            <w:r>
              <w:t>Name</w:t>
            </w:r>
          </w:p>
        </w:tc>
        <w:tc>
          <w:tcPr>
            <w:tcW w:w="3494" w:type="pct"/>
          </w:tcPr>
          <w:p>
            <w:r>
              <w:t>PML</w:t>
            </w:r>
          </w:p>
        </w:tc>
      </w:tr>
      <w:tr>
        <w:tc>
          <w:tcPr>
            <w:tcW w:w="1506" w:type="pct"/>
          </w:tcPr>
          <w:p>
            <w:r>
              <w:t>Selection</w:t>
            </w:r>
          </w:p>
        </w:tc>
        <w:tc>
          <w:tcPr>
            <w:tcW w:w="3494" w:type="pct"/>
          </w:tcPr>
          <w:p>
            <w:r>
              <w:t>Named com1: Geometry geom1: Dimension 3: Domains 1–13, 15–18, 20–28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8" name="pml_pml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ml_pml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Selection</w:t>
      </w:r>
    </w:p>
    <w:p>
      <w:pPr>
        <w:pStyle w:val="TableCaption"/>
      </w:pPr>
      <w:r>
        <w:t>Geometry</w:t>
      </w:r>
    </w:p>
    <w:tbl>
      <w:tblPr>
        <w:tblStyle w:val="TableGrid"/>
        <w:tblW w:w="0" w:type="auto"/>
        <w:tblCaption w:val="Geometry"/>
      </w:tblPr>
      <w:tblGrid>
        <w:gridCol w:w="1687"/>
        <w:gridCol w:w="108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Coordinate names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{x, y, z}</w:t>
            </w:r>
          </w:p>
        </w:tc>
      </w:tr>
      <w:tr>
        <w:tc>
          <w:tcPr>
            <w:tcW w:w="0" w:type="auto"/>
          </w:tcPr>
          <w:p>
            <w:r>
              <w:t>Type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Cartesian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Scaling</w:t>
      </w:r>
    </w:p>
    <w:tbl>
      <w:tblPr>
        <w:tblStyle w:val="TableGrid"/>
        <w:tblW w:w="0" w:type="auto"/>
        <w:tblCaption w:val="Scaling"/>
      </w:tblPr>
      <w:tblGrid>
        <w:gridCol w:w="2590"/>
        <w:gridCol w:w="491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Coordinate stretching type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Polynomial</w:t>
            </w:r>
          </w:p>
        </w:tc>
      </w:tr>
      <w:tr>
        <w:tc>
          <w:tcPr>
            <w:tcW w:w="0" w:type="auto"/>
          </w:tcPr>
          <w:p>
            <w:r>
              <w:t>Typical wavelength from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Physics interface</w:t>
            </w:r>
          </w:p>
        </w:tc>
      </w:tr>
      <w:tr>
        <w:tc>
          <w:tcPr>
            <w:tcW w:w="0" w:type="auto"/>
          </w:tcPr>
          <w:p>
            <w:r>
              <w:t>Physics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2252149" w:history="1">
                <w:r>
                  <w:rPr>
                    <w:rStyle w:val="Hyperlink"/>
                    <w:noProof/>
                  </w:rPr>
                  <w:t>Electromagnetic Waves, Frequency Domain 2a</w:t>
                </w:r>
              </w:hyperlink>
            </w:r>
          </w:p>
        </w:tc>
      </w:tr>
    </w:tbl>
    <w:p>
      <w:pPr>
        <w:pStyle w:val="TableSpacing"/>
      </w:pPr>
    </w:p>
    <w:p>
      <w:pPr>
        <w:pStyle w:val="Heading2Numbered"/>
      </w:pPr>
      <w:bookmarkStart w:id="24" w:name="cs7663203"/>
      <w:r>
        <w:t xml:space="preserve">Geometry 1</w:t>
      </w:r>
      <w:bookmarkEnd w:id="24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9" name="geom_geom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eom_geom1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Geometry 1</w:t>
      </w:r>
    </w:p>
    <w:p>
      <w:pPr>
        <w:pStyle w:val="TableCaption"/>
      </w:pPr>
      <w:r>
        <w:t>Units</w:t>
      </w:r>
    </w:p>
    <w:tbl>
      <w:tblPr>
        <w:tblStyle w:val="TableGrid"/>
        <w:tblW w:w="0" w:type="auto"/>
        <w:tblCaption w:val="Units"/>
      </w:tblPr>
      <w:tblGrid>
        <w:gridCol w:w="1401"/>
        <w:gridCol w:w="813"/>
      </w:tblGrid>
      <w:tr>
        <w:tc>
          <w:tcPr>
            <w:tcW w:w="0" w:type="auto"/>
          </w:tcPr>
          <w:p>
            <w:r>
              <w:t>Length unit</w:t>
            </w:r>
          </w:p>
        </w:tc>
        <w:tc>
          <w:tcPr>
            <w:tcW w:w="0" w:type="auto"/>
          </w:tcPr>
          <w:p>
            <w:r>
              <w:t>nm</w:t>
            </w:r>
          </w:p>
        </w:tc>
      </w:tr>
      <w:tr>
        <w:tc>
          <w:tcPr>
            <w:tcW w:w="0" w:type="auto"/>
          </w:tcPr>
          <w:p>
            <w:r>
              <w:t>Angular unit</w:t>
            </w:r>
          </w:p>
        </w:tc>
        <w:tc>
          <w:tcPr>
            <w:tcW w:w="0" w:type="auto"/>
          </w:tcPr>
          <w:p>
            <w:r>
              <w:t>deg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Geometry statistics</w:t>
      </w:r>
    </w:p>
    <w:tbl>
      <w:tblPr>
        <w:tblStyle w:val="TableGrid"/>
        <w:tblW w:w="0" w:type="auto"/>
        <w:tblCaption w:val="Geometry statistics"/>
      </w:tblPr>
      <w:tblGrid>
        <w:gridCol w:w="2048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Space dimension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3</w:t>
            </w:r>
          </w:p>
        </w:tc>
      </w:tr>
      <w:tr>
        <w:tc>
          <w:tcPr>
            <w:tcW w:w="0" w:type="auto"/>
          </w:tcPr>
          <w:p>
            <w:r>
              <w:t>Number of domains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28</w:t>
            </w:r>
          </w:p>
        </w:tc>
      </w:tr>
      <w:tr>
        <w:tc>
          <w:tcPr>
            <w:tcW w:w="0" w:type="auto"/>
          </w:tcPr>
          <w:p>
            <w:r>
              <w:t>Number of boundaries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114</w:t>
            </w:r>
          </w:p>
        </w:tc>
      </w:tr>
      <w:tr>
        <w:tc>
          <w:tcPr>
            <w:tcW w:w="0" w:type="auto"/>
          </w:tcPr>
          <w:p>
            <w:r>
              <w:t>Number of edges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156</w:t>
            </w:r>
          </w:p>
        </w:tc>
      </w:tr>
      <w:tr>
        <w:tc>
          <w:tcPr>
            <w:tcW w:w="0" w:type="auto"/>
          </w:tcPr>
          <w:p>
            <w:r>
              <w:t>Number of vertices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72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25" w:name="cs6668251"/>
      <w:r>
        <w:t xml:space="preserve">Import 1 (imp1)</w:t>
      </w:r>
      <w:bookmarkEnd w:id="25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235"/>
        <w:gridCol w:w="2398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Source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COMSOL Multiphysics file</w:t>
            </w:r>
          </w:p>
        </w:tc>
      </w:tr>
      <w:tr>
        <w:tc>
          <w:tcPr>
            <w:tcW w:w="0" w:type="auto"/>
          </w:tcPr>
          <w:p>
            <w:r>
              <w:t>Filename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R:\550p_350w_25t.mphbin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26" w:name="cs2337573"/>
      <w:r>
        <w:t xml:space="preserve">Block 1 (blk1)</w:t>
      </w:r>
      <w:bookmarkEnd w:id="26"/>
    </w:p>
    <w:p>
      <w:pPr>
        <w:pStyle w:val="TableCaption"/>
      </w:pPr>
      <w:r>
        <w:t>Position</w:t>
      </w:r>
    </w:p>
    <w:tbl>
      <w:tblPr>
        <w:tblStyle w:val="TableGrid"/>
        <w:tblW w:w="0" w:type="auto"/>
        <w:tblCaption w:val="Position"/>
      </w:tblPr>
      <w:tblGrid>
        <w:gridCol w:w="1235"/>
        <w:gridCol w:w="1162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Position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{0, 0, 0}</w:t>
            </w:r>
          </w:p>
        </w:tc>
      </w:tr>
      <w:tr>
        <w:tc>
          <w:tcPr>
            <w:tcW w:w="0" w:type="auto"/>
          </w:tcPr>
          <w:p>
            <w:r>
              <w:t>Base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Center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Axis</w:t>
      </w:r>
    </w:p>
    <w:tbl>
      <w:tblPr>
        <w:tblStyle w:val="TableGrid"/>
        <w:tblW w:w="0" w:type="auto"/>
        <w:tblCaption w:val="Axis"/>
      </w:tblPr>
      <w:tblGrid>
        <w:gridCol w:w="1235"/>
        <w:gridCol w:w="111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Axis type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z - axis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Size and shape</w:t>
      </w:r>
    </w:p>
    <w:tbl>
      <w:tblPr>
        <w:tblStyle w:val="TableGrid"/>
        <w:tblW w:w="0" w:type="auto"/>
        <w:tblCaption w:val="Size and shape"/>
      </w:tblPr>
      <w:tblGrid>
        <w:gridCol w:w="1235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Width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a</w:t>
            </w:r>
          </w:p>
        </w:tc>
      </w:tr>
      <w:tr>
        <w:tc>
          <w:tcPr>
            <w:tcW w:w="0" w:type="auto"/>
          </w:tcPr>
          <w:p>
            <w:r>
              <w:t>Depth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a</w:t>
            </w:r>
          </w:p>
        </w:tc>
      </w:tr>
      <w:tr>
        <w:tc>
          <w:tcPr>
            <w:tcW w:w="0" w:type="auto"/>
          </w:tcPr>
          <w:p>
            <w:r>
              <w:t>Height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b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Layers</w:t>
      </w:r>
    </w:p>
    <w:tbl>
      <w:tblPr>
        <w:tblStyle w:val="TableGrid"/>
        <w:tblW w:w="0" w:type="auto"/>
        <w:tblCaption w:val="Layers"/>
      </w:tblPr>
      <w:tblGrid>
        <w:gridCol w:w="1295"/>
        <w:gridCol w:w="153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Layer name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Thickness (nm)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Layer 1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pml_t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Layers</w:t>
      </w:r>
    </w:p>
    <w:tbl>
      <w:tblPr>
        <w:tblStyle w:val="TableGrid"/>
        <w:tblW w:w="0" w:type="auto"/>
        <w:tblCaption w:val="Layers"/>
      </w:tblPr>
      <w:tblGrid>
        <w:gridCol w:w="1235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Left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  <w:tr>
        <w:tc>
          <w:tcPr>
            <w:tcW w:w="0" w:type="auto"/>
          </w:tcPr>
          <w:p>
            <w:r>
              <w:t>Right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  <w:tr>
        <w:tc>
          <w:tcPr>
            <w:tcW w:w="0" w:type="auto"/>
          </w:tcPr>
          <w:p>
            <w:r>
              <w:t>Front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  <w:tr>
        <w:tc>
          <w:tcPr>
            <w:tcW w:w="0" w:type="auto"/>
          </w:tcPr>
          <w:p>
            <w:r>
              <w:t>Back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  <w:tr>
        <w:tc>
          <w:tcPr>
            <w:tcW w:w="0" w:type="auto"/>
          </w:tcPr>
          <w:p>
            <w:r>
              <w:t>Top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27" w:name="cs2691135"/>
      <w:r>
        <w:t xml:space="preserve">Rotate 2 (rot2)</w:t>
      </w:r>
      <w:bookmarkEnd w:id="27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500"/>
        <w:gridCol w:w="120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Point on axis of rotation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{0, 0, 0}</w:t>
            </w:r>
          </w:p>
        </w:tc>
      </w:tr>
      <w:tr>
        <w:tc>
          <w:tcPr>
            <w:tcW w:w="0" w:type="auto"/>
          </w:tcPr>
          <w:p>
            <w:r>
              <w:t>Axis type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y - axis</w:t>
            </w:r>
          </w:p>
        </w:tc>
      </w:tr>
      <w:tr>
        <w:tc>
          <w:tcPr>
            <w:tcW w:w="0" w:type="auto"/>
          </w:tcPr>
          <w:p>
            <w:r>
              <w:t>Angle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90</w:t>
            </w:r>
          </w:p>
        </w:tc>
      </w:tr>
    </w:tbl>
    <w:p>
      <w:pPr>
        <w:pStyle w:val="TableSpacing"/>
      </w:pPr>
    </w:p>
    <w:p>
      <w:pPr>
        <w:pStyle w:val="Heading2Numbered"/>
      </w:pPr>
      <w:bookmarkStart w:id="28" w:name="cs7934252"/>
      <w:r>
        <w:t xml:space="preserve">Materials</w:t>
      </w:r>
      <w:bookmarkEnd w:id="28"/>
    </w:p>
    <w:p>
      <w:pPr>
        <w:pStyle w:val="Heading3Numbered"/>
      </w:pPr>
      <w:bookmarkStart w:id="29" w:name="cs9731245"/>
      <w:r>
        <w:t xml:space="preserve">Water, liquid</w:t>
      </w:r>
      <w:bookmarkEnd w:id="29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0" name="mat_mat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mat_mat2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Water, liquid</w:t>
      </w:r>
    </w:p>
    <w:p>
      <w:pPr>
        <w:pStyle w:val="TableCaption"/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3: All domains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Material parameters</w:t>
      </w:r>
    </w:p>
    <w:tbl>
      <w:tblPr>
        <w:tblStyle w:val="TableGrid"/>
        <w:tblW w:w="0" w:type="auto"/>
        <w:tblCaption w:val="Material parameters"/>
      </w:tblPr>
      <w:tblGrid>
        <w:gridCol w:w="5843"/>
        <w:gridCol w:w="843"/>
        <w:gridCol w:w="81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Refractive index, real part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1.33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Refractive index, imaginary part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Basic</w:t>
      </w:r>
    </w:p>
    <w:tbl>
      <w:tblPr>
        <w:tblStyle w:val="TableGrid"/>
        <w:tblLayout w:type="fixed"/>
        <w:tblW w:w="5000" w:type="pct"/>
        <w:tblCaption w:val="Basic"/>
      </w:tblPr>
      <w:tblGrid>
        <w:gridCol w:w="3302"/>
        <w:gridCol w:w="4198"/>
      </w:tblGrid>
      <w:tr>
        <w:trPr>
          <w:cantSplit/>
          <w:tblHeader/>
        </w:trPr>
        <w:tc>
          <w:tcPr>
            <w:tcW w:w="2201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2799" w:type="pct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2201" w:type="pct"/>
          </w:tcPr>
          <w:p>
            <w:r>
              <w:t>Dynamic viscosity</w:t>
            </w:r>
          </w:p>
        </w:tc>
        <w:tc>
          <w:tcPr>
            <w:tcW w:w="2799" w:type="pct"/>
          </w:tcPr>
          <w:p>
            <w:r>
              <w:rPr>
                <w:noProof/>
              </w:rPr>
              <w:t>eta(T[1/K])[Pa*s]</w:t>
            </w:r>
          </w:p>
        </w:tc>
      </w:tr>
      <w:tr>
        <w:tc>
          <w:tcPr>
            <w:tcW w:w="2201" w:type="pct"/>
          </w:tcPr>
          <w:p>
            <w:r>
              <w:t>Ratio of specific heats</w:t>
            </w:r>
          </w:p>
        </w:tc>
        <w:tc>
          <w:tcPr>
            <w:tcW w:w="2799" w:type="pct"/>
          </w:tcPr>
          <w:p>
            <w:r>
              <w:rPr>
                <w:noProof/>
              </w:rPr>
              <w:t>1.0</w:t>
            </w:r>
          </w:p>
        </w:tc>
      </w:tr>
      <w:tr>
        <w:tc>
          <w:tcPr>
            <w:tcW w:w="2201" w:type="pct"/>
          </w:tcPr>
          <w:p>
            <w:r>
              <w:t>Electrical conductivity</w:t>
            </w:r>
          </w:p>
        </w:tc>
        <w:tc>
          <w:tcPr>
            <w:tcW w:w="2799" w:type="pct"/>
          </w:tcPr>
          <w:p>
            <w:r>
              <w:rPr>
                <w:noProof/>
              </w:rPr>
              <w:t>{{5.5e-6[S/m], 0, 0}, {0, 5.5e-6[S/m], 0}, {0, 0, 5.5e-6[S/m]}}</w:t>
            </w:r>
          </w:p>
        </w:tc>
      </w:tr>
      <w:tr>
        <w:tc>
          <w:tcPr>
            <w:tcW w:w="2201" w:type="pct"/>
          </w:tcPr>
          <w:p>
            <w:r>
              <w:t>Heat capacity at constant pressure</w:t>
            </w:r>
          </w:p>
        </w:tc>
        <w:tc>
          <w:tcPr>
            <w:tcW w:w="2799" w:type="pct"/>
          </w:tcPr>
          <w:p>
            <w:r>
              <w:rPr>
                <w:noProof/>
              </w:rPr>
              <w:t>Cp(T[1/K])[J/(kg*K)]</w:t>
            </w:r>
          </w:p>
        </w:tc>
      </w:tr>
      <w:tr>
        <w:tc>
          <w:tcPr>
            <w:tcW w:w="2201" w:type="pct"/>
          </w:tcPr>
          <w:p>
            <w:r>
              <w:t>Density</w:t>
            </w:r>
          </w:p>
        </w:tc>
        <w:tc>
          <w:tcPr>
            <w:tcW w:w="2799" w:type="pct"/>
          </w:tcPr>
          <w:p>
            <w:r>
              <w:rPr>
                <w:noProof/>
              </w:rPr>
              <w:t>rho(T[1/K])[kg/m^3]</w:t>
            </w:r>
          </w:p>
        </w:tc>
      </w:tr>
      <w:tr>
        <w:tc>
          <w:tcPr>
            <w:tcW w:w="2201" w:type="pct"/>
          </w:tcPr>
          <w:p>
            <w:r>
              <w:t>Thermal conductivity</w:t>
            </w:r>
          </w:p>
        </w:tc>
        <w:tc>
          <w:tcPr>
            <w:tcW w:w="2799" w:type="pct"/>
          </w:tcPr>
          <w:p>
            <w:r>
              <w:rPr>
                <w:noProof/>
              </w:rPr>
              <w:t>{{k(T[1/K])[W/(m*K)], 0, 0}, {0, k(T[1/K])[W/(m*K)], 0}, {0, 0, k(T[1/K])[W/(m*K)]}}</w:t>
            </w:r>
          </w:p>
        </w:tc>
      </w:tr>
      <w:tr>
        <w:tc>
          <w:tcPr>
            <w:tcW w:w="2201" w:type="pct"/>
          </w:tcPr>
          <w:p>
            <w:r>
              <w:t>Speed of sound</w:t>
            </w:r>
          </w:p>
        </w:tc>
        <w:tc>
          <w:tcPr>
            <w:tcW w:w="2799" w:type="pct"/>
          </w:tcPr>
          <w:p>
            <w:r>
              <w:rPr>
                <w:noProof/>
              </w:rPr>
              <w:t>cs(T[1/K])[m/s]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Refractive index</w:t>
      </w:r>
    </w:p>
    <w:tbl>
      <w:tblPr>
        <w:tblStyle w:val="TableGrid"/>
        <w:tblLayout w:type="fixed"/>
        <w:tblW w:w="5000" w:type="pct"/>
        <w:tblCaption w:val="Refractive index"/>
      </w:tblPr>
      <w:tblGrid>
        <w:gridCol w:w="3133"/>
        <w:gridCol w:w="4367"/>
      </w:tblGrid>
      <w:tr>
        <w:trPr>
          <w:cantSplit/>
          <w:tblHeader/>
        </w:trPr>
        <w:tc>
          <w:tcPr>
            <w:tcW w:w="2088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2912" w:type="pct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2088" w:type="pct"/>
          </w:tcPr>
          <w:p>
            <w:r>
              <w:t>Refractive index, real part</w:t>
            </w:r>
          </w:p>
        </w:tc>
        <w:tc>
          <w:tcPr>
            <w:tcW w:w="2912" w:type="pct"/>
          </w:tcPr>
          <w:p>
            <w:r>
              <w:rPr>
                <w:noProof/>
              </w:rPr>
              <w:t>{{1.33, 0, 0}, {0, 1.33, 0}, {0, 0, 1.33}}</w:t>
            </w:r>
          </w:p>
        </w:tc>
      </w:tr>
      <w:tr>
        <w:tc>
          <w:tcPr>
            <w:tcW w:w="2088" w:type="pct"/>
          </w:tcPr>
          <w:p>
            <w:r>
              <w:t>Refractive index, imaginary part</w:t>
            </w:r>
          </w:p>
        </w:tc>
        <w:tc>
          <w:tcPr>
            <w:tcW w:w="2912" w:type="pct"/>
          </w:tcPr>
          <w:p>
            <w:r>
              <w:rPr>
                <w:noProof/>
              </w:rPr>
              <w:t>{{0, 0, 0}, {0, 0, 0}, {0, 0, 0}}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30" w:name="cs2596643"/>
      <w:r>
        <w:t xml:space="preserve">CdTe</w:t>
      </w:r>
      <w:bookmarkEnd w:id="30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1" name="mat_mat3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mat_mat3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CdTe</w:t>
      </w:r>
    </w:p>
    <w:p>
      <w:pPr>
        <w:pStyle w:val="TableCaption"/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3705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3: Domain 19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Material parameters</w:t>
      </w:r>
    </w:p>
    <w:tbl>
      <w:tblPr>
        <w:tblStyle w:val="TableGrid"/>
        <w:tblW w:w="0" w:type="auto"/>
        <w:tblCaption w:val="Material parameters"/>
      </w:tblPr>
      <w:tblGrid>
        <w:gridCol w:w="5392"/>
        <w:gridCol w:w="1295"/>
        <w:gridCol w:w="81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Refractive index, real part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CdTe_n(wl)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Refractive index, imaginary part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CdTe_k(wl)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Refractive index</w:t>
      </w:r>
    </w:p>
    <w:tbl>
      <w:tblPr>
        <w:tblStyle w:val="TableGrid"/>
        <w:tblLayout w:type="fixed"/>
        <w:tblW w:w="5000" w:type="pct"/>
        <w:tblCaption w:val="Refractive index"/>
      </w:tblPr>
      <w:tblGrid>
        <w:gridCol w:w="3133"/>
        <w:gridCol w:w="4367"/>
      </w:tblGrid>
      <w:tr>
        <w:trPr>
          <w:cantSplit/>
          <w:tblHeader/>
        </w:trPr>
        <w:tc>
          <w:tcPr>
            <w:tcW w:w="2088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2912" w:type="pct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2088" w:type="pct"/>
          </w:tcPr>
          <w:p>
            <w:r>
              <w:t>Refractive index, real part</w:t>
            </w:r>
          </w:p>
        </w:tc>
        <w:tc>
          <w:tcPr>
            <w:tcW w:w="2912" w:type="pct"/>
          </w:tcPr>
          <w:p>
            <w:r>
              <w:rPr>
                <w:noProof/>
              </w:rPr>
              <w:t>{{CdTe_n(wl), 0, 0}, {0, CdTe_n(wl), 0}, {0, 0, CdTe_n(wl)}}</w:t>
            </w:r>
          </w:p>
        </w:tc>
      </w:tr>
      <w:tr>
        <w:tc>
          <w:tcPr>
            <w:tcW w:w="2088" w:type="pct"/>
          </w:tcPr>
          <w:p>
            <w:r>
              <w:t>Refractive index, imaginary part</w:t>
            </w:r>
          </w:p>
        </w:tc>
        <w:tc>
          <w:tcPr>
            <w:tcW w:w="2912" w:type="pct"/>
          </w:tcPr>
          <w:p>
            <w:r>
              <w:rPr>
                <w:noProof/>
              </w:rPr>
              <w:t>{{CdTe_k(wl), 0, 0}, {0, CdTe_k(wl), 0}, {0, 0, CdTe_k(wl)}}</w:t>
            </w:r>
          </w:p>
        </w:tc>
      </w:tr>
    </w:tbl>
    <w:p>
      <w:pPr>
        <w:pStyle w:val="TableSpacing"/>
      </w:pPr>
    </w:p>
    <w:p>
      <w:pPr>
        <w:pStyle w:val="Heading2Numbered"/>
      </w:pPr>
      <w:bookmarkStart w:id="31" w:name="cs8676463"/>
      <w:r>
        <w:t xml:space="preserve">Electromagnetic Waves, Frequency Domain 2</w:t>
      </w:r>
      <w:bookmarkEnd w:id="31"/>
    </w:p>
    <w:p>
      <w:pPr>
        <w:pStyle w:val="TableCaption"/>
      </w:pPr>
      <w:r>
        <w:t>Used products</w:t>
      </w:r>
    </w:p>
    <w:tbl>
      <w:tblPr>
        <w:tblStyle w:val="TableGrid"/>
        <w:tblW w:w="0" w:type="auto"/>
        <w:tblCaption w:val="Used products"/>
      </w:tblPr>
      <w:tblGrid>
        <w:gridCol w:w="1946"/>
      </w:tblGrid>
      <w:tr>
        <w:tc>
          <w:tcPr>
            <w:tcW w:w="0" w:type="auto"/>
          </w:tcPr>
          <w:p>
            <w:r>
              <w:t>COMSOL Multiphysics</w:t>
            </w:r>
          </w:p>
        </w:tc>
      </w:tr>
      <w:tr>
        <w:tc>
          <w:tcPr>
            <w:tcW w:w="0" w:type="auto"/>
          </w:tcPr>
          <w:p>
            <w:r>
              <w:t>Wave Optics Module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2" name="phys_ewfd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hys_ewfd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Electromagnetic Waves, Frequency Domain 2</w:t>
      </w:r>
    </w:p>
    <w:p>
      <w:pPr>
        <w:pStyle w:val="TableCaption"/>
      </w:pPr>
      <w:r>
        <w:t>Selection</w:t>
      </w:r>
    </w:p>
    <w:tbl>
      <w:tblPr>
        <w:tblStyle w:val="TableGrid"/>
        <w:tblLayout w:type="fixed"/>
        <w:tblW w:w="5000" w:type="pct"/>
        <w:tblCaption w:val="Selection"/>
      </w:tblPr>
      <w:tblGrid>
        <w:gridCol w:w="2259"/>
        <w:gridCol w:w="5241"/>
      </w:tblGrid>
      <w:tr>
        <w:tc>
          <w:tcPr>
            <w:tcW w:w="1506" w:type="pct"/>
          </w:tcPr>
          <w:p>
            <w:r>
              <w:t>Geometric entity level</w:t>
            </w:r>
          </w:p>
        </w:tc>
        <w:tc>
          <w:tcPr>
            <w:tcW w:w="3494" w:type="pct"/>
          </w:tcPr>
          <w:p>
            <w:r>
              <w:t>Domain</w:t>
            </w:r>
          </w:p>
        </w:tc>
      </w:tr>
      <w:tr>
        <w:tc>
          <w:tcPr>
            <w:tcW w:w="1506" w:type="pct"/>
          </w:tcPr>
          <w:p>
            <w:r>
              <w:t>Name</w:t>
            </w:r>
          </w:p>
        </w:tc>
        <w:tc>
          <w:tcPr>
            <w:tcW w:w="3494" w:type="pct"/>
          </w:tcPr>
          <w:p>
            <w:r>
              <w:t>Physical Domain</w:t>
            </w:r>
          </w:p>
        </w:tc>
      </w:tr>
      <w:tr>
        <w:tc>
          <w:tcPr>
            <w:tcW w:w="1506" w:type="pct"/>
          </w:tcPr>
          <w:p>
            <w:r>
              <w:t>Selection</w:t>
            </w:r>
          </w:p>
        </w:tc>
        <w:tc>
          <w:tcPr>
            <w:tcW w:w="3494" w:type="pct"/>
          </w:tcPr>
          <w:p>
            <w:r>
              <w:t>Named sel3: Geometry geom1: Dimension 3: Domains 14, 19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853184" cy="292608"/>
            <wp:docPr id="13" name="equ_ewfd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equ_ewfd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ext cx="1853184" cy="292608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3Numbered"/>
      </w:pPr>
      <w:bookmarkStart w:id="32" w:name="cs9020015"/>
      <w:r>
        <w:t xml:space="preserve">Interface Settings</w:t>
      </w:r>
      <w:bookmarkEnd w:id="32"/>
    </w:p>
    <w:p>
      <w:pPr>
        <w:pStyle w:val="Heading4"/>
      </w:pPr>
      <w:bookmarkStart w:id="33" w:name="cs3362931"/>
      <w:r>
        <w:t xml:space="preserve">Discretization</w:t>
      </w:r>
      <w:bookmarkEnd w:id="33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506"/>
        <w:gridCol w:w="108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Electric field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Quadratic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34" w:name="cs9536803"/>
      <w:r>
        <w:t xml:space="preserve">Formulation</w:t>
      </w:r>
      <w:bookmarkEnd w:id="34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235"/>
        <w:gridCol w:w="129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/>
            </w:r>
          </w:p>
        </w:tc>
        <w:tc>
          <w:tcPr>
            <w:tcW w:w="0" w:type="auto"/>
          </w:tcPr>
          <w:p>
            <w:r>
              <w:rPr>
                <w:noProof/>
              </w:rPr>
              <w:t>Full field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35" w:name="cs8243764"/>
      <w:r>
        <w:t xml:space="preserve">Port Sweep Settings</w:t>
      </w:r>
      <w:bookmarkEnd w:id="35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139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Use manual port sweep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36" w:name="cs1899592"/>
      <w:r>
        <w:t xml:space="preserve">Physics-Controlled Mesh</w:t>
      </w:r>
      <w:bookmarkEnd w:id="36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6205"/>
        <w:gridCol w:w="129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Maximum mesh element size control parameter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From study</w:t>
            </w:r>
          </w:p>
        </w:tc>
      </w:tr>
      <w:tr>
        <w:tc>
          <w:tcPr>
            <w:tcW w:w="0" w:type="auto"/>
          </w:tcPr>
          <w:p>
            <w:r>
              <w:t>Resolve wave in lossy media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37" w:name="cs4409293"/>
      <w:r>
        <w:t xml:space="preserve">Variables</w:t>
      </w:r>
      <w:bookmarkEnd w:id="37"/>
    </w:p>
    <w:tbl>
      <w:tblPr>
        <w:tblStyle w:val="TableGrid"/>
        <w:tblLayout w:type="fixed"/>
        <w:tblW w:w="5000" w:type="pct"/>
      </w:tblPr>
      <w:tblGrid>
        <w:gridCol w:w="1365"/>
        <w:gridCol w:w="1693"/>
        <w:gridCol w:w="843"/>
        <w:gridCol w:w="1357"/>
        <w:gridCol w:w="1158"/>
        <w:gridCol w:w="1084"/>
      </w:tblGrid>
      <w:tr>
        <w:trPr>
          <w:cantSplit/>
          <w:tblHeader/>
        </w:trPr>
        <w:tc>
          <w:tcPr>
            <w:tcW w:w="910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128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6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904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ewfd.Ebx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4" w:type="pct"/>
          </w:tcPr>
          <w:p>
            <w:r>
              <w:t>Background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ewfd.Eby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4" w:type="pct"/>
          </w:tcPr>
          <w:p>
            <w:r>
              <w:t>Background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ewfd.Ebz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4" w:type="pct"/>
          </w:tcPr>
          <w:p>
            <w:r>
              <w:t>Background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ewfd.curlEbx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d(ewfd.Ebz,y)-d(ewfd.Eby,z)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904" w:type="pct"/>
          </w:tcPr>
          <w:p>
            <w:r>
              <w:t>Curl of background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ewfd.curlEby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-d(ewfd.Ebz,x)+d(ewfd.Ebx,z)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904" w:type="pct"/>
          </w:tcPr>
          <w:p>
            <w:r>
              <w:t>Curl of background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ewfd.curlEbz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d(ewfd.Eby,x)-d(ewfd.Ebx,y)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904" w:type="pct"/>
          </w:tcPr>
          <w:p>
            <w:r>
              <w:t>Curl of background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ewfd.k0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ewfd.iomega*sqrt(mu0_const*epsilon0_const)/i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904" w:type="pct"/>
          </w:tcPr>
          <w:p>
            <w:r>
              <w:t>Wave number in free space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ewfd.k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.k0*sqrt((ewfd.murxx*(ewfd.epsilonrxx+ewfd.sigmaxx/(ewfd.iomega*epsilon0_const))+ewfd.murxy*(ewfd.epsilonryx+ewfd.sigmayx/(ewfd.iomega*epsilon0_const))+ewfd.murxz*(ewfd.epsilonrzx+ewfd.sigmazx/(ewfd.iomega*epsilon0_const))+ewfd.muryx*(ewfd.epsilonrxy+ewfd.sigmaxy/(ewfd.iomega*epsilon0_const))+ewfd.muryy*(ewfd.epsilonryy+ewfd.sigmayy/(ewfd.iomega*epsilon0_const))+ewfd.muryz*(ewfd.epsilonrzy+ewfd.sigmazy/(ewfd.iomega*epsilon0_const))+ewfd.murzx*(ewfd.epsilonrxz+ewfd.sigmaxz/(ewfd.iomega*epsilon0_const))+ewfd.murzy*(ewfd.epsilonryz+ewfd.sigmayz/(ewfd.iomega*epsilon0_const))+ewfd.murzz*(ewfd.epsilonrzz+ewfd.sigmazz/(ewfd.iomega*epsilon0_const)))/3)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904" w:type="pct"/>
          </w:tcPr>
          <w:p>
            <w:r>
              <w:t>Wave number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ewfd.Jsx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904" w:type="pct"/>
          </w:tcPr>
          <w:p>
            <w:r>
              <w:t>Surface current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ewfd.Jsy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904" w:type="pct"/>
          </w:tcPr>
          <w:p>
            <w:r>
              <w:t>Surface current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ewfd.Jsz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904" w:type="pct"/>
          </w:tcPr>
          <w:p>
            <w:r>
              <w:t>Surface 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ewfd.normJs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sqrt(realdot(ewfd.Jsx,ewfd.Jsx)+realdot(ewfd.Jsy,ewfd.Jsy)+realdot(ewfd.Jsz,ewfd.Jsz))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904" w:type="pct"/>
          </w:tcPr>
          <w:p>
            <w:r>
              <w:t>Surface current density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ewfd.intWe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ewfd.integratewee(ewfd.dWe)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J</w:t>
            </w:r>
          </w:p>
        </w:tc>
        <w:tc>
          <w:tcPr>
            <w:tcW w:w="904" w:type="pct"/>
          </w:tcPr>
          <w:p>
            <w:r>
              <w:t>Total electric energy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ewfd.intWm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ewfd.integratewee(ewfd.dWm)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J</w:t>
            </w:r>
          </w:p>
        </w:tc>
        <w:tc>
          <w:tcPr>
            <w:tcW w:w="904" w:type="pct"/>
          </w:tcPr>
          <w:p>
            <w:r>
              <w:t>Total magnetic energy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ewfd.lambda0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lambda0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904" w:type="pct"/>
          </w:tcPr>
          <w:p>
            <w:r>
              <w:t>Wavelength in free space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ewfd.freq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c_const/ewfd.lambda0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Hz</w:t>
            </w:r>
          </w:p>
        </w:tc>
        <w:tc>
          <w:tcPr>
            <w:tcW w:w="904" w:type="pct"/>
          </w:tcPr>
          <w:p>
            <w:r>
              <w:t>Frequency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unx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Normal vector,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52, 58,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uny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Normal vector,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52, 58,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unz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52, 58,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Normal vector,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Normal vector,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nx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Normal vector,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67–72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ny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Normal vector,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67–72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nz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67–72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ewfd.nPMLx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unx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4" w:type="pct"/>
          </w:tcPr>
          <w:p>
            <w:r>
              <w:t>Normal vector,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52, 58,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ewfd.nPMLy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uny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4" w:type="pct"/>
          </w:tcPr>
          <w:p>
            <w:r>
              <w:t>Normal vector,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52, 58,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ewfd.nPMLz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unz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4" w:type="pct"/>
          </w:tcPr>
          <w:p>
            <w:r>
              <w:t>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52, 58,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ewfd.nPMLx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4" w:type="pct"/>
          </w:tcPr>
          <w:p>
            <w:r>
              <w:t>Normal vector,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ewfd.nPMLy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4" w:type="pct"/>
          </w:tcPr>
          <w:p>
            <w:r>
              <w:t>Normal vector,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ewfd.nPMLz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4" w:type="pct"/>
          </w:tcPr>
          <w:p>
            <w:r>
              <w:t>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ewfd.nPMLx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down(isScalingSystemDomain)*!up(isScalingSystemDomain)*ewfd.unx+up(isScalingSystemDomain)*!down(isScalingSystemDomain)*ewfd.dnx+(down(isScalingSystemDomain)*up(isScalingSystemDomain)+!down(isScalingSystemDomain)*!up(isScalingSystemDomain))*ewfd.nx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4" w:type="pct"/>
          </w:tcPr>
          <w:p>
            <w:r>
              <w:t>Normal vector,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67–72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ewfd.nPMLy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down(isScalingSystemDomain)*!up(isScalingSystemDomain)*ewfd.uny+up(isScalingSystemDomain)*!down(isScalingSystemDomain)*ewfd.dny+(down(isScalingSystemDomain)*up(isScalingSystemDomain)+!down(isScalingSystemDomain)*!up(isScalingSystemDomain))*ewfd.ny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4" w:type="pct"/>
          </w:tcPr>
          <w:p>
            <w:r>
              <w:t>Normal vector,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67–72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ewfd.nPMLz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down(isScalingSystemDomain)*!up(isScalingSystemDomain)*ewfd.unz+up(isScalingSystemDomain)*!down(isScalingSystemDomain)*ewfd.dnz+(down(isScalingSystemDomain)*up(isScalingSystemDomain)+!down(isScalingSystemDomain)*!up(isScalingSystemDomain))*ewfd.nz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4" w:type="pct"/>
          </w:tcPr>
          <w:p>
            <w:r>
              <w:t>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67–72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ewfd.nmeshx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unxmesh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Normal vector (mesh),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52, 58,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ewfd.nmeshy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unymesh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Normal vector (mesh),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52, 58,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ewfd.nmeshz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unzmesh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Normal vector (mesh),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52, 58,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ewfd.nmeshx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dnxmesh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Normal vector (mesh),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ewfd.nmeshy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dnymesh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Normal vector (mesh),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ewfd.nmeshz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dnzmesh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Normal vector (mesh),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ewfd.nmeshx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nxmesh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Normal vector (mesh),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67–72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ewfd.nmeshy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nymesh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Normal vector (mesh),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67–72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ewfd.nmeshz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nzmesh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Normal vector (mesh),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67–72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ewfd.unmeshx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unxmesh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Mesh normal vector, upside,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ewfd.unmeshy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unymesh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Mesh normal vector, upside,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ewfd.unmeshz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unzmesh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Mesh normal vector, upside,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ewfd.dnmeshx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dnxmesh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Mesh normal vector, downside,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ewfd.dnmeshy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dnymesh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Mesh normal vector, downside,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ewfd.dnmeshz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dnzmesh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904" w:type="pct"/>
          </w:tcPr>
          <w:p>
            <w:r>
              <w:t>Mesh normal vector, downside,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ewfd.tEx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ewfd.tEsdimx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4" w:type="pct"/>
          </w:tcPr>
          <w:p>
            <w:r>
              <w:t>Tangential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ewfd.tEy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ewfd.tEsdimy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4" w:type="pct"/>
          </w:tcPr>
          <w:p>
            <w:r>
              <w:t>Tangential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ewfd.tEz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ewfd.tEsdimz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4" w:type="pct"/>
          </w:tcPr>
          <w:p>
            <w:r>
              <w:t>Tangential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ewfd.tEx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ewfd.tEsdimx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4" w:type="pct"/>
          </w:tcPr>
          <w:p>
            <w:r>
              <w:t>Tangential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55–57, 59–60, 66, 68, 71, 81–92, 107–108, 111, 118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ewfd.tEy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ewfd.tEsdimy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4" w:type="pct"/>
          </w:tcPr>
          <w:p>
            <w:r>
              <w:t>Tangential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55–57, 59–60, 66, 68, 71, 81–92, 107–108, 111, 118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ewfd.tEz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ewfd.tEsdimz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4" w:type="pct"/>
          </w:tcPr>
          <w:p>
            <w:r>
              <w:t>Tangential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55–57, 59–60, 66, 68, 71, 81–92, 107–108, 111, 118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ewfd.tEsdimx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tE2x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4" w:type="pct"/>
          </w:tcPr>
          <w:p>
            <w:r>
              <w:t>Tangential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ewfd.tEsdimy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tE2y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4" w:type="pct"/>
          </w:tcPr>
          <w:p>
            <w:r>
              <w:t>Tangential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ewfd.tEsdimz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tE2z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4" w:type="pct"/>
          </w:tcPr>
          <w:p>
            <w:r>
              <w:t>Tangential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ewfd.tEsdimx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tE2x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4" w:type="pct"/>
          </w:tcPr>
          <w:p>
            <w:r>
              <w:t>Tangential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55–57, 59–60, 66, 68, 71, 81–92, 107–108, 111, 118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ewfd.tEsdimy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tE2y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4" w:type="pct"/>
          </w:tcPr>
          <w:p>
            <w:r>
              <w:t>Tangential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55–57, 59–60, 66, 68, 71, 81–92, 107–108, 111, 118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ewfd.tEsdimz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tE2z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4" w:type="pct"/>
          </w:tcPr>
          <w:p>
            <w:r>
              <w:t>Tangential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55–57, 59–60, 66, 68, 71, 81–92, 107–108, 111, 118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ewfd.omega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2*pi*ewfd.freq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rad/s</w:t>
            </w:r>
          </w:p>
        </w:tc>
        <w:tc>
          <w:tcPr>
            <w:tcW w:w="904" w:type="pct"/>
          </w:tcPr>
          <w:p>
            <w:r>
              <w:t>Angular frequency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ewfd.iomega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ewfd.omega*i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rad/s</w:t>
            </w:r>
          </w:p>
        </w:tc>
        <w:tc>
          <w:tcPr>
            <w:tcW w:w="904" w:type="pct"/>
          </w:tcPr>
          <w:p>
            <w:r>
              <w:t>Complex angular frequency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ewfd.Rtotal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ewfd.Rport_1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4" w:type="pct"/>
          </w:tcPr>
          <w:p>
            <w:r>
              <w:t>Total reflectance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ewfd.Ttotal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ewfd.Tport_2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4" w:type="pct"/>
          </w:tcPr>
          <w:p>
            <w:r>
              <w:t>Total transmittance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ewfd.RTtotal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ewfd.Rtotal+ewfd.Ttotal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4" w:type="pct"/>
          </w:tcPr>
          <w:p>
            <w:r>
              <w:t>Total reflectance and transmittance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ewfd.Atotal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1-ewfd.RTtotal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4" w:type="pct"/>
          </w:tcPr>
          <w:p>
            <w:r>
              <w:t>Absorptance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ewfd.port1.Pin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P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W</w:t>
            </w:r>
          </w:p>
        </w:tc>
        <w:tc>
          <w:tcPr>
            <w:tcW w:w="904" w:type="pct"/>
          </w:tcPr>
          <w:p>
            <w:r>
              <w:t>Port input power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ewfd.port2.Pin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P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W</w:t>
            </w:r>
          </w:p>
        </w:tc>
        <w:tc>
          <w:tcPr>
            <w:tcW w:w="904" w:type="pct"/>
          </w:tcPr>
          <w:p>
            <w:r>
              <w:t>Port input power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ewfd.S11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if(abs(ewfd.beta_1)&gt;1.0E-7*ewfd.intport1(ewfd.k)/ewfd.Area_1&amp;&amp;(abs(arg(ewfd.beta_1))&lt;=0.25*pi||abs(arg(ewfd.beta_1))&gt;=0.75*pi),ewfd.S1x*exp(-j*phase),0)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4" w:type="pct"/>
          </w:tcPr>
          <w:p>
            <w:r>
              <w:t>S11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ewfd.S21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if(abs(ewfd.beta_2)&gt;1.0E-7*ewfd.intport2(ewfd.k)/ewfd.Area_2&amp;&amp;(abs(arg(ewfd.beta_2))&lt;=0.25*pi||abs(arg(ewfd.beta_2))&gt;=0.75*pi),ewfd.S2x*exp(-j*phase),0)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4" w:type="pct"/>
          </w:tcPr>
          <w:p>
            <w:r>
              <w:t>S21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ewfd.S11dB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10*log10(realdot(if(abs(ewfd.beta_1)&gt;1.0E-7*ewfd.intport1(ewfd.k)/ewfd.Area_1&amp;&amp;(abs(arg(ewfd.beta_1))&lt;=0.25*pi||abs(arg(ewfd.beta_1))&gt;=0.75*pi),ewfd.S1x*exp(-j*phase),0),if(abs(ewfd.beta_1)&gt;1.0E-7*ewfd.intport1(ewfd.k)/ewfd.Area_1&amp;&amp;(abs(arg(ewfd.beta_1))&lt;=0.25*pi||abs(arg(ewfd.beta_1))&gt;=0.75*pi),ewfd.S1x*exp(-j*phase),0)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4" w:type="pct"/>
          </w:tcPr>
          <w:p>
            <w:r>
              <w:t>S11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ewfd.S21dB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10*log10(realdot(if(abs(ewfd.beta_2)&gt;1.0E-7*ewfd.intport2(ewfd.k)/ewfd.Area_2&amp;&amp;(abs(arg(ewfd.beta_2))&lt;=0.25*pi||abs(arg(ewfd.beta_2))&gt;=0.75*pi),ewfd.S2x*exp(-j*phase),0),if(abs(ewfd.beta_2)&gt;1.0E-7*ewfd.intport2(ewfd.k)/ewfd.Area_2&amp;&amp;(abs(arg(ewfd.beta_2))&lt;=0.25*pi||abs(arg(ewfd.beta_2))&gt;=0.75*pi),ewfd.S2x*exp(-j*phase),0)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4" w:type="pct"/>
          </w:tcPr>
          <w:p>
            <w:r>
              <w:t>S21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ewfd.Rport_1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abs(if(abs(ewfd.beta_1)&gt;1.0E-7*ewfd.intport1(ewfd.k)/ewfd.Area_1&amp;&amp;(abs(arg(ewfd.beta_1))&lt;=0.25*pi||abs(arg(ewfd.beta_1))&gt;=0.75*pi),ewfd.S1x*exp(-j*phase),0))^2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4" w:type="pct"/>
          </w:tcPr>
          <w:p>
            <w:r>
              <w:t>Reflectance, port 1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ewfd.Tport_2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abs(if(abs(ewfd.beta_2)&gt;1.0E-7*ewfd.intport2(ewfd.k)/ewfd.Area_2&amp;&amp;(abs(arg(ewfd.beta_2))&lt;=0.25*pi||abs(arg(ewfd.beta_2))&gt;=0.75*pi),ewfd.S2x*exp(-j*phase),0))^2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4" w:type="pct"/>
          </w:tcPr>
          <w:p>
            <w:r>
              <w:t>Transmittance, port 2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ewfd.Rorder_0_0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abs(if(abs(ewfd.beta_1)&gt;1.0E-7*ewfd.intport1(ewfd.k)/ewfd.Area_1&amp;&amp;(abs(arg(ewfd.beta_1))&lt;=0.25*pi||abs(arg(ewfd.beta_1))&gt;=0.75*pi),ewfd.S1x*exp(-j*phase),0))^2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4" w:type="pct"/>
          </w:tcPr>
          <w:p>
            <w:r>
              <w:t>Reflectance, order [0,0]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ewfd.Torder_0_0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abs(if(abs(ewfd.beta_2)&gt;1.0E-7*ewfd.intport2(ewfd.k)/ewfd.Area_2&amp;&amp;(abs(arg(ewfd.beta_2))&lt;=0.25*pi||abs(arg(ewfd.beta_2))&gt;=0.75*pi),ewfd.S2x*exp(-j*phase),0))^2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4" w:type="pct"/>
          </w:tcPr>
          <w:p>
            <w:r>
              <w:t>Transmittance, order [0,0]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0" w:type="pct"/>
          </w:tcPr>
          <w:p>
            <w:r>
              <w:rPr>
                <w:noProof/>
              </w:rPr>
              <w:t>ewfd.zref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50[ohm]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Ω</w:t>
            </w:r>
          </w:p>
        </w:tc>
        <w:tc>
          <w:tcPr>
            <w:tcW w:w="904" w:type="pct"/>
          </w:tcPr>
          <w:p>
            <w:r>
              <w:t>Reference impedance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38" w:name="cs5859096"/>
      <w:r>
        <w:t xml:space="preserve">Wave Equation, Electric 1</w:t>
      </w:r>
      <w:bookmarkEnd w:id="38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4" name="phys_ewfd_wee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hys_ewfd_wee1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Wave Equation, Electric 1</w:t>
      </w:r>
    </w:p>
    <w:p>
      <w:pPr>
        <w:pStyle w:val="TableCaption"/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3: All domains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328928" cy="204216"/>
            <wp:docPr id="15" name="equ_ewfd_wee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equ_ewfd_wee1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ext cx="1328928" cy="204216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"/>
      </w:pPr>
      <w:bookmarkStart w:id="39" w:name="cs4043513"/>
      <w:r>
        <w:t xml:space="preserve">Electric Displacement Field</w:t>
      </w:r>
      <w:bookmarkEnd w:id="39"/>
    </w:p>
    <w:p>
      <w:pPr>
        <w:pStyle w:val="TableCaption"/>
      </w:pPr>
      <w:r>
        <w:t>Settings</w:t>
      </w:r>
    </w:p>
    <w:tbl>
      <w:tblPr>
        <w:tblStyle w:val="TableGrid"/>
        <w:tblLayout w:type="fixed"/>
        <w:tblW w:w="5000" w:type="pct"/>
        <w:tblCaption w:val="Settings"/>
      </w:tblPr>
      <w:tblGrid>
        <w:gridCol w:w="3211"/>
        <w:gridCol w:w="4289"/>
      </w:tblGrid>
      <w:tr>
        <w:trPr>
          <w:cantSplit/>
          <w:tblHeader/>
        </w:trPr>
        <w:tc>
          <w:tcPr>
            <w:tcW w:w="2141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2859" w:type="pct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2141" w:type="pct"/>
          </w:tcPr>
          <w:p>
            <w:r>
              <w:t>Electric displacement field model</w:t>
            </w:r>
          </w:p>
        </w:tc>
        <w:tc>
          <w:tcPr>
            <w:tcW w:w="2859" w:type="pct"/>
          </w:tcPr>
          <w:p>
            <w:r>
              <w:rPr>
                <w:noProof/>
              </w:rPr>
              <w:t>Refractive index</w:t>
            </w:r>
          </w:p>
        </w:tc>
      </w:tr>
      <w:tr>
        <w:tc>
          <w:tcPr>
            <w:tcW w:w="2141" w:type="pct"/>
          </w:tcPr>
          <w:p>
            <w:r>
              <w:t>Refractive index, real part</w:t>
            </w:r>
          </w:p>
        </w:tc>
        <w:tc>
          <w:tcPr>
            <w:tcW w:w="2859" w:type="pct"/>
          </w:tcPr>
          <w:p>
            <w:r>
              <w:rPr>
                <w:noProof/>
              </w:rPr>
              <w:t>User defined</w:t>
            </w:r>
          </w:p>
        </w:tc>
      </w:tr>
      <w:tr>
        <w:tc>
          <w:tcPr>
            <w:tcW w:w="2141" w:type="pct"/>
          </w:tcPr>
          <w:p>
            <w:r>
              <w:t>Refractive index, real part</w:t>
            </w:r>
          </w:p>
        </w:tc>
        <w:tc>
          <w:tcPr>
            <w:tcW w:w="2859" w:type="pct"/>
          </w:tcPr>
          <w:p>
            <w:r>
              <w:rPr>
                <w:noProof/>
              </w:rPr>
              <w:t>{{1.33, 0, 0}, {0, 1.33, 0}, {0, 0, 1.33}}</w:t>
            </w:r>
          </w:p>
        </w:tc>
      </w:tr>
      <w:tr>
        <w:tc>
          <w:tcPr>
            <w:tcW w:w="2141" w:type="pct"/>
          </w:tcPr>
          <w:p>
            <w:r>
              <w:t>Refractive index, imaginary part</w:t>
            </w:r>
          </w:p>
        </w:tc>
        <w:tc>
          <w:tcPr>
            <w:tcW w:w="2859" w:type="pct"/>
          </w:tcPr>
          <w:p>
            <w:r>
              <w:rPr>
                <w:noProof/>
              </w:rPr>
              <w:t>User defined</w:t>
            </w:r>
          </w:p>
        </w:tc>
      </w:tr>
      <w:tr>
        <w:tc>
          <w:tcPr>
            <w:tcW w:w="2141" w:type="pct"/>
          </w:tcPr>
          <w:p>
            <w:r>
              <w:t>Refractive index, imaginary part</w:t>
            </w:r>
          </w:p>
        </w:tc>
        <w:tc>
          <w:tcPr>
            <w:tcW w:w="2859" w:type="pct"/>
          </w:tcPr>
          <w:p>
            <w:r>
              <w:rPr>
                <w:noProof/>
              </w:rPr>
              <w:t>{{0, 0, 0}, {0, 0, 0}, {0, 0, 0}}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40" w:name="cs8976842"/>
      <w:r>
        <w:t xml:space="preserve">Coordinate System Selection</w:t>
      </w:r>
      <w:bookmarkEnd w:id="40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777"/>
        <w:gridCol w:w="242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Coordinate system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Global coordinate system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41" w:name="cs5224829"/>
      <w:r>
        <w:t xml:space="preserve">Model Input</w:t>
      </w:r>
      <w:bookmarkEnd w:id="41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235"/>
        <w:gridCol w:w="135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Frequency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User defined</w:t>
            </w:r>
          </w:p>
        </w:tc>
      </w:tr>
      <w:tr>
        <w:tc>
          <w:tcPr>
            <w:tcW w:w="0" w:type="auto"/>
          </w:tcPr>
          <w:p>
            <w:r>
              <w:t>Frequency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root.freq</w:t>
            </w:r>
          </w:p>
        </w:tc>
      </w:tr>
      <w:tr>
        <w:tc>
          <w:tcPr>
            <w:tcW w:w="0" w:type="auto"/>
          </w:tcPr>
          <w:p>
            <w:r>
              <w:t>Temperature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User defined</w:t>
            </w:r>
          </w:p>
        </w:tc>
      </w:tr>
      <w:tr>
        <w:tc>
          <w:tcPr>
            <w:tcW w:w="0" w:type="auto"/>
          </w:tcPr>
          <w:p>
            <w:r>
              <w:t>Temperature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293.15[K]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42" w:name="cs7572173"/>
      <w:r>
        <w:t xml:space="preserve">Variables</w:t>
      </w:r>
      <w:bookmarkEnd w:id="42"/>
    </w:p>
    <w:tbl>
      <w:tblPr>
        <w:tblStyle w:val="TableGrid"/>
        <w:tblLayout w:type="fixed"/>
        <w:tblW w:w="5000" w:type="pct"/>
      </w:tblPr>
      <w:tblGrid>
        <w:gridCol w:w="1336"/>
        <w:gridCol w:w="1516"/>
        <w:gridCol w:w="1084"/>
        <w:gridCol w:w="1321"/>
        <w:gridCol w:w="1158"/>
        <w:gridCol w:w="1084"/>
      </w:tblGrid>
      <w:tr>
        <w:trPr>
          <w:cantSplit/>
          <w:tblHeader/>
        </w:trPr>
        <w:tc>
          <w:tcPr>
            <w:tcW w:w="890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011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81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ewfd.Qsh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81" w:type="pct"/>
          </w:tcPr>
          <w:p>
            <w:r>
              <w:t>Surface losses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ewfd.Qe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ewfd.Qml+ewfd.Qrh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W/m³</w:t>
            </w:r>
          </w:p>
        </w:tc>
        <w:tc>
          <w:tcPr>
            <w:tcW w:w="881" w:type="pct"/>
          </w:tcPr>
          <w:p>
            <w:r>
              <w:t>Electromagnetic power loss density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ewfd.Qh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ewfd.Qml+ewfd.Qrh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W/m³</w:t>
            </w:r>
          </w:p>
        </w:tc>
        <w:tc>
          <w:tcPr>
            <w:tcW w:w="881" w:type="pct"/>
          </w:tcPr>
          <w:p>
            <w:r>
              <w:t>Total power dissipation density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ewfd.Jx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ewfd.sigmaxx*ewfd.Ex+ewfd.sigmaxy*ewfd.Ey+ewfd.sigmaxz*ewfd.Ez+ewfd.Jdx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81" w:type="pct"/>
          </w:tcPr>
          <w:p>
            <w:r>
              <w:t>Current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ewfd.Jy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ewfd.sigmayx*ewfd.Ex+ewfd.sigmayy*ewfd.Ey+ewfd.sigmayz*ewfd.Ez+ewfd.Jdy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81" w:type="pct"/>
          </w:tcPr>
          <w:p>
            <w:r>
              <w:t>Current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ewfd.Jz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ewfd.sigmazx*ewfd.Ex+ewfd.sigmazy*ewfd.Ey+ewfd.sigmazz*ewfd.Ez+ewfd.Jdz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81" w:type="pct"/>
          </w:tcPr>
          <w:p>
            <w:r>
              <w:t>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ewfd.tJx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81" w:type="pct"/>
          </w:tcPr>
          <w:p>
            <w:r>
              <w:t>Tangential current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ewfd.tJy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81" w:type="pct"/>
          </w:tcPr>
          <w:p>
            <w:r>
              <w:t>Tangential current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ewfd.tJz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81" w:type="pct"/>
          </w:tcPr>
          <w:p>
            <w:r>
              <w:t>Tangential 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ewfd.Wav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ewfd.Weav+ewfd.Wmav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J/m³</w:t>
            </w:r>
          </w:p>
        </w:tc>
        <w:tc>
          <w:tcPr>
            <w:tcW w:w="881" w:type="pct"/>
          </w:tcPr>
          <w:p>
            <w:r>
              <w:t>Energy density time average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ewfd.W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J/m³</w:t>
            </w:r>
          </w:p>
        </w:tc>
        <w:tc>
          <w:tcPr>
            <w:tcW w:w="881" w:type="pct"/>
          </w:tcPr>
          <w:p>
            <w:r>
              <w:t>Energy density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ewfd.Jmsx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81" w:type="pct"/>
          </w:tcPr>
          <w:p>
            <w:r>
              <w:t>Surface magnetic current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ewfd.Jmsy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81" w:type="pct"/>
          </w:tcPr>
          <w:p>
            <w:r>
              <w:t>Surface magnetic current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ewfd.Jmsz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81" w:type="pct"/>
          </w:tcPr>
          <w:p>
            <w:r>
              <w:t>Surface magnetic 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ewfd.nxx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1.33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Refractive index, real part,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ewfd.nyx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Refractive index, real part,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ewfd.nzx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Refractive index, real part,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ewfd.nxy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Refractive index, real part,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ewfd.nyy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1.33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Refractive index, real part,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ewfd.nzy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Refractive index, real part,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ewfd.nxz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Refractive index, real part,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ewfd.nyz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Refractive index, real part,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ewfd.nzz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1.33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Refractive index, real part,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ewfd.n_iso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1.33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Refractive index, real part, isotropic value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ewfd.kixx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Refractive index, imaginary part,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ewfd.kiyx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Refractive index, imaginary part,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ewfd.kizx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Refractive index, imaginary part,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ewfd.kixy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Refractive index, imaginary part,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ewfd.kiyy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Refractive index, imaginary part,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ewfd.kizy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Refractive index, imaginary part,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ewfd.kixz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Refractive index, imaginary part,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ewfd.kiyz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Refractive index, imaginary part,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ewfd.kizz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Refractive index, imaginary part,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ewfd.ki_iso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Refractive index, imaginary part, isotropic value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ewfd.epsilonrxx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ewfd.epsilonrmxx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ewfd.epsilonryx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ewfd.epsilonrmyx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ewfd.epsilonrzx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ewfd.epsilonrmzx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ewfd.epsilonrxy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ewfd.epsilonrmxy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ewfd.epsilonryy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ewfd.epsilonrmyy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ewfd.epsilonrzy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ewfd.epsilonrmzy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ewfd.epsilonrxz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ewfd.epsilonrmxz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ewfd.epsilonryz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ewfd.epsilonrmyz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ewfd.epsilonrzz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ewfd.epsilonrmzz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ewfd.epsilonrmxx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(ewfd.nxx-i*ewfd.kixx)^2+(ewfd.nxy-i*ewfd.kixy)*(ewfd.nyx-i*ewfd.kiyx)+(ewfd.nxz-i*ewfd.kixz)*(ewfd.nzx-i*ewfd.kizx)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ewfd.epsilonrmyx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(ewfd.nyx-i*ewfd.kiyx)*(ewfd.nxx-i*ewfd.kixx)+(ewfd.nyy-i*ewfd.kiyy)*(ewfd.nyx-i*ewfd.kiyx)+(ewfd.nyz-i*ewfd.kiyz)*(ewfd.nzx-i*ewfd.kizx)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ewfd.epsilonrmzx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(ewfd.nzx-i*ewfd.kizx)*(ewfd.nxx-i*ewfd.kixx)+(ewfd.nzy-i*ewfd.kizy)*(ewfd.nyx-i*ewfd.kiyx)+(ewfd.nzz-i*ewfd.kizz)*(ewfd.nzx-i*ewfd.kizx)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ewfd.epsilonrmxy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(ewfd.nxx-i*ewfd.kixx)*(ewfd.nxy-i*ewfd.kixy)+(ewfd.nxy-i*ewfd.kixy)*(ewfd.nyy-i*ewfd.kiyy)+(ewfd.nxz-i*ewfd.kixz)*(ewfd.nzy-i*ewfd.kizy)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ewfd.epsilonrmyy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(ewfd.nyx-i*ewfd.kiyx)*(ewfd.nxy-i*ewfd.kixy)+(ewfd.nyy-i*ewfd.kiyy)^2+(ewfd.nyz-i*ewfd.kiyz)*(ewfd.nzy-i*ewfd.kizy)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ewfd.epsilonrmzy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(ewfd.nzx-i*ewfd.kizx)*(ewfd.nxy-i*ewfd.kixy)+(ewfd.nzy-i*ewfd.kizy)*(ewfd.nyy-i*ewfd.kiyy)+(ewfd.nzz-i*ewfd.kizz)*(ewfd.nzy-i*ewfd.kizy)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ewfd.epsilonrmxz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(ewfd.nxx-i*ewfd.kixx)*(ewfd.nxz-i*ewfd.kixz)+(ewfd.nxy-i*ewfd.kixy)*(ewfd.nyz-i*ewfd.kiyz)+(ewfd.nxz-i*ewfd.kixz)*(ewfd.nzz-i*ewfd.kizz)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ewfd.epsilonrmyz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(ewfd.nyx-i*ewfd.kiyx)*(ewfd.nxz-i*ewfd.kixz)+(ewfd.nyy-i*ewfd.kiyy)*(ewfd.nyz-i*ewfd.kiyz)+(ewfd.nyz-i*ewfd.kiyz)*(ewfd.nzz-i*ewfd.kizz)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ewfd.epsilonrmzz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(ewfd.nzx-i*ewfd.kizx)*(ewfd.nxz-i*ewfd.kixz)+(ewfd.nzy-i*ewfd.kizy)*(ewfd.nyz-i*ewfd.kiyz)+(ewfd.nzz-i*ewfd.kizz)^2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ewfd.Px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epsilon0_const*(ewfd.epsilonrxx*ewfd.Ex+ewfd.epsilonrxy*ewfd.Ey+ewfd.epsilonrxz*ewfd.Ez-ewfd.Ex)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81" w:type="pct"/>
          </w:tcPr>
          <w:p>
            <w:r>
              <w:t>Polarization,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ewfd.Py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epsilon0_const*(ewfd.epsilonryx*ewfd.Ex+ewfd.epsilonryy*ewfd.Ey+ewfd.epsilonryz*ewfd.Ez-ewfd.Ey)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81" w:type="pct"/>
          </w:tcPr>
          <w:p>
            <w:r>
              <w:t>Polarization,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ewfd.Pz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epsilon0_const*(ewfd.epsilonrzx*ewfd.Ex+ewfd.epsilonrzy*ewfd.Ey+ewfd.epsilonrzz*ewfd.Ez-ewfd.Ez)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81" w:type="pct"/>
          </w:tcPr>
          <w:p>
            <w:r>
              <w:t>Polarization,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ewfd.normP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sqrt(realdot(ewfd.Px,ewfd.Px)+realdot(ewfd.Py,ewfd.Py)+realdot(ewfd.Pz,ewfd.Pz))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81" w:type="pct"/>
          </w:tcPr>
          <w:p>
            <w:r>
              <w:t>Polarization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epsilon0_const*ewfd.Ex+ewfd.Px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81" w:type="pct"/>
          </w:tcPr>
          <w:p>
            <w:r>
              <w:t>Electric displacement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epsilon0_const*ewfd.Ey+ewfd.Py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81" w:type="pct"/>
          </w:tcPr>
          <w:p>
            <w:r>
              <w:t>Electric displacement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epsilon0_const*ewfd.Ez+ewfd.Pz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81" w:type="pct"/>
          </w:tcPr>
          <w:p>
            <w:r>
              <w:t>Electric displacement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ewfd.normD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sqrt(realdot(ewfd.Dx,ewfd.Dx)+realdot(ewfd.Dy,ewfd.Dy)+realdot(ewfd.Dz,ewfd.Dz))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81" w:type="pct"/>
          </w:tcPr>
          <w:p>
            <w:r>
              <w:t>Electric displacement field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ewfd.epsrAv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(ewfd.epsilonrxx+ewfd.epsilonryy+ewfd.epsilonrzz)/3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permittivity, average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ewfd.murxx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permeability,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ewfd.muryx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permeability,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ewfd.murzx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permeability,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ewfd.murxy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permeability,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ewfd.muryy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permeability,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ewfd.murzy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permeability,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ewfd.murxz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permeability,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ewfd.muryz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permeability,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ewfd.murzz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permeability,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ewfd.murAv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(ewfd.murxx+ewfd.muryy+ewfd.murzz)/3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permeability, average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ewfd.sigmaxx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81" w:type="pct"/>
          </w:tcPr>
          <w:p>
            <w:r>
              <w:t>Electrical conductivity,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ewfd.sigmayx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81" w:type="pct"/>
          </w:tcPr>
          <w:p>
            <w:r>
              <w:t>Electrical conductivity,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ewfd.sigmazx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81" w:type="pct"/>
          </w:tcPr>
          <w:p>
            <w:r>
              <w:t>Electrical conductivity,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ewfd.sigmaxy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81" w:type="pct"/>
          </w:tcPr>
          <w:p>
            <w:r>
              <w:t>Electrical conductivity,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ewfd.sigmayy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81" w:type="pct"/>
          </w:tcPr>
          <w:p>
            <w:r>
              <w:t>Electrical conductivity,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ewfd.sigmazy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81" w:type="pct"/>
          </w:tcPr>
          <w:p>
            <w:r>
              <w:t>Electrical conductivity,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ewfd.sigmaxz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81" w:type="pct"/>
          </w:tcPr>
          <w:p>
            <w:r>
              <w:t>Electrical conductivity,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ewfd.sigmayz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81" w:type="pct"/>
          </w:tcPr>
          <w:p>
            <w:r>
              <w:t>Electrical conductivity,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ewfd.sigmazz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81" w:type="pct"/>
          </w:tcPr>
          <w:p>
            <w:r>
              <w:t>Electrical conductivity,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E2x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81" w:type="pct"/>
          </w:tcPr>
          <w:p>
            <w:r>
              <w:t>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E2y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81" w:type="pct"/>
          </w:tcPr>
          <w:p>
            <w:r>
              <w:t>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E2z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81" w:type="pct"/>
          </w:tcPr>
          <w:p>
            <w:r>
              <w:t>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ewfd.curlEx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curlE2x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81" w:type="pct"/>
          </w:tcPr>
          <w:p>
            <w:r>
              <w:t>Curl of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ewfd.curlEy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curlE2y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81" w:type="pct"/>
          </w:tcPr>
          <w:p>
            <w:r>
              <w:t>Curl of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ewfd.curlEz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curlE2z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81" w:type="pct"/>
          </w:tcPr>
          <w:p>
            <w:r>
              <w:t>Curl of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ewfd.testdepEx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test(E2x)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81" w:type="pct"/>
          </w:tcPr>
          <w:p>
            <w:r>
              <w:t>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ewfd.testdepEy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test(E2y)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81" w:type="pct"/>
          </w:tcPr>
          <w:p>
            <w:r>
              <w:t>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ewfd.testdepEz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test(E2z)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81" w:type="pct"/>
          </w:tcPr>
          <w:p>
            <w:r>
              <w:t>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ewfd.curltestdepEx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test(curlE2x)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81" w:type="pct"/>
          </w:tcPr>
          <w:p>
            <w:r>
              <w:t>Curl of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ewfd.curltestdepEy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test(curlE2y)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81" w:type="pct"/>
          </w:tcPr>
          <w:p>
            <w:r>
              <w:t>Curl of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ewfd.curltestdepEz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test(curlE2z)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81" w:type="pct"/>
          </w:tcPr>
          <w:p>
            <w:r>
              <w:t>Curl of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ewfd.dBdtx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-ewfd.curlEx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81" w:type="pct"/>
          </w:tcPr>
          <w:p>
            <w:r>
              <w:t>Magnetic flux density, time derivative,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ewfd.dBdty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-ewfd.curlEy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81" w:type="pct"/>
          </w:tcPr>
          <w:p>
            <w:r>
              <w:t>Magnetic flux density, time derivative,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ewfd.dBdtz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-ewfd.curlEz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81" w:type="pct"/>
          </w:tcPr>
          <w:p>
            <w:r>
              <w:t>Magnetic flux density, time derivative,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ewfd.Bx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-ewfd.curlEx/ewfd.iomega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81" w:type="pct"/>
          </w:tcPr>
          <w:p>
            <w:r>
              <w:t>Magnetic flux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ewfd.By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-ewfd.curlEy/ewfd.iomega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81" w:type="pct"/>
          </w:tcPr>
          <w:p>
            <w:r>
              <w:t>Magnetic flux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ewfd.Bz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-ewfd.curlEz/ewfd.iomega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81" w:type="pct"/>
          </w:tcPr>
          <w:p>
            <w:r>
              <w:t>Magnetic flux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ewfd.murinvxx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(ewfd.muryy*ewfd.murzz-ewfd.muryz*ewfd.murzy)/(ewfd.murxx*ewfd.muryy*ewfd.murzz+ewfd.murxy*ewfd.muryz*ewfd.murzx+ewfd.murxz*ewfd.muryx*ewfd.murzy-ewfd.murxx*ewfd.muryz*ewfd.murzy-ewfd.murxy*ewfd.muryx*ewfd.murzz-ewfd.murxz*ewfd.muryy*ewfd.murzx)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Inverse of relative permeability,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ewfd.murinvyx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(ewfd.muryz*ewfd.murzx-ewfd.muryx*ewfd.murzz)/(ewfd.murxx*ewfd.muryy*ewfd.murzz+ewfd.murxy*ewfd.muryz*ewfd.murzx+ewfd.murxz*ewfd.muryx*ewfd.murzy-ewfd.murxx*ewfd.muryz*ewfd.murzy-ewfd.murxy*ewfd.muryx*ewfd.murzz-ewfd.murxz*ewfd.muryy*ewfd.murzx)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Inverse of relative permeability,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ewfd.murinvzx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(ewfd.muryx*ewfd.murzy-ewfd.muryy*ewfd.murzx)/(ewfd.murxx*ewfd.muryy*ewfd.murzz+ewfd.murxy*ewfd.muryz*ewfd.murzx+ewfd.murxz*ewfd.muryx*ewfd.murzy-ewfd.murxx*ewfd.muryz*ewfd.murzy-ewfd.murxy*ewfd.muryx*ewfd.murzz-ewfd.murxz*ewfd.muryy*ewfd.murzx)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Inverse of relative permeability,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ewfd.murinvxy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(ewfd.murxz*ewfd.murzy-ewfd.murxy*ewfd.murzz)/(ewfd.murxx*ewfd.muryy*ewfd.murzz+ewfd.murxy*ewfd.muryz*ewfd.murzx+ewfd.murxz*ewfd.muryx*ewfd.murzy-ewfd.murxx*ewfd.muryz*ewfd.murzy-ewfd.murxy*ewfd.muryx*ewfd.murzz-ewfd.murxz*ewfd.muryy*ewfd.murzx)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Inverse of relative permeability,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ewfd.murinvyy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(ewfd.murxx*ewfd.murzz-ewfd.murxz*ewfd.murzx)/(ewfd.murxx*ewfd.muryy*ewfd.murzz+ewfd.murxy*ewfd.muryz*ewfd.murzx+ewfd.murxz*ewfd.muryx*ewfd.murzy-ewfd.murxx*ewfd.muryz*ewfd.murzy-ewfd.murxy*ewfd.muryx*ewfd.murzz-ewfd.murxz*ewfd.muryy*ewfd.murzx)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Inverse of relative permeability,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ewfd.murinvzy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(ewfd.murxy*ewfd.murzx-ewfd.murxx*ewfd.murzy)/(ewfd.murxx*ewfd.muryy*ewfd.murzz+ewfd.murxy*ewfd.muryz*ewfd.murzx+ewfd.murxz*ewfd.muryx*ewfd.murzy-ewfd.murxx*ewfd.muryz*ewfd.murzy-ewfd.murxy*ewfd.muryx*ewfd.murzz-ewfd.murxz*ewfd.muryy*ewfd.murzx)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Inverse of relative permeability,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ewfd.murinvxz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(ewfd.murxy*ewfd.muryz-ewfd.murxz*ewfd.muryy)/(ewfd.murxx*ewfd.muryy*ewfd.murzz+ewfd.murxy*ewfd.muryz*ewfd.murzx+ewfd.murxz*ewfd.muryx*ewfd.murzy-ewfd.murxx*ewfd.muryz*ewfd.murzy-ewfd.murxy*ewfd.muryx*ewfd.murzz-ewfd.murxz*ewfd.muryy*ewfd.murzx)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Inverse of relative permeability,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ewfd.murinvyz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(ewfd.murxz*ewfd.muryx-ewfd.murxx*ewfd.muryz)/(ewfd.murxx*ewfd.muryy*ewfd.murzz+ewfd.murxy*ewfd.muryz*ewfd.murzx+ewfd.murxz*ewfd.muryx*ewfd.murzy-ewfd.murxx*ewfd.muryz*ewfd.murzy-ewfd.murxy*ewfd.muryx*ewfd.murzz-ewfd.murxz*ewfd.muryy*ewfd.murzx)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Inverse of relative permeability,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ewfd.murinvzz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(ewfd.murxx*ewfd.muryy-ewfd.murxy*ewfd.muryx)/(ewfd.murxx*ewfd.muryy*ewfd.murzz+ewfd.murxy*ewfd.muryz*ewfd.murzx+ewfd.murxz*ewfd.muryx*ewfd.murzy-ewfd.murxx*ewfd.muryz*ewfd.murzy-ewfd.murxy*ewfd.muryx*ewfd.murzz-ewfd.murxz*ewfd.muryy*ewfd.murzx)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Inverse of relative permeability,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ewfd.Hx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(ewfd.murinvxx*ewfd.Bx+ewfd.murinvxy*ewfd.By+ewfd.murinvxz*ewfd.Bz)/mu0_const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81" w:type="pct"/>
          </w:tcPr>
          <w:p>
            <w:r>
              <w:t>Magnetic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ewfd.Hy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(ewfd.murinvyx*ewfd.Bx+ewfd.murinvyy*ewfd.By+ewfd.murinvyz*ewfd.Bz)/mu0_const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81" w:type="pct"/>
          </w:tcPr>
          <w:p>
            <w:r>
              <w:t>Magnetic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ewfd.Hz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(ewfd.murinvzx*ewfd.Bx+ewfd.murinvzy*ewfd.By+ewfd.murinvzz*ewfd.Bz)/mu0_const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81" w:type="pct"/>
          </w:tcPr>
          <w:p>
            <w:r>
              <w:t>Magnetic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ewfd.dHdtx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(ewfd.murinvxx*ewfd.dBdtx+ewfd.murinvxy*ewfd.dBdty+ewfd.murinvxz*ewfd.dBdtz)/mu0_const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A/(m·s)</w:t>
            </w:r>
          </w:p>
        </w:tc>
        <w:tc>
          <w:tcPr>
            <w:tcW w:w="881" w:type="pct"/>
          </w:tcPr>
          <w:p>
            <w:r>
              <w:t>Magnetic field, time derivative,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ewfd.dHdty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(ewfd.murinvyx*ewfd.dBdtx+ewfd.murinvyy*ewfd.dBdty+ewfd.murinvyz*ewfd.dBdtz)/mu0_const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A/(m·s)</w:t>
            </w:r>
          </w:p>
        </w:tc>
        <w:tc>
          <w:tcPr>
            <w:tcW w:w="881" w:type="pct"/>
          </w:tcPr>
          <w:p>
            <w:r>
              <w:t>Magnetic field, time derivative,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ewfd.dHdtz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(ewfd.murinvzx*ewfd.dBdtx+ewfd.murinvzy*ewfd.dBdty+ewfd.murinvzz*ewfd.dBdtz)/mu0_const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A/(m·s)</w:t>
            </w:r>
          </w:p>
        </w:tc>
        <w:tc>
          <w:tcPr>
            <w:tcW w:w="881" w:type="pct"/>
          </w:tcPr>
          <w:p>
            <w:r>
              <w:t>Magnetic field, time derivative,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ewfd.normE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sqrt(realdot(ewfd.Ex,ewfd.Ex)+realdot(ewfd.Ey,ewfd.Ey)+realdot(ewfd.Ez,ewfd.Ez))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81" w:type="pct"/>
          </w:tcPr>
          <w:p>
            <w:r>
              <w:t>Electric field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ewfd.normEi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sqrt(realdot(real(ewfd.Ex),real(ewfd.Ex))+realdot(real(ewfd.Ey),real(ewfd.Ey))+realdot(real(ewfd.Ez),real(ewfd.Ez)))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81" w:type="pct"/>
          </w:tcPr>
          <w:p>
            <w:r>
              <w:t>Instantaneous electric field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ewfd.Mx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ewfd.Bx/mu0_const-ewfd.Hx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81" w:type="pct"/>
          </w:tcPr>
          <w:p>
            <w:r>
              <w:t>Magnetization,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ewfd.My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ewfd.By/mu0_const-ewfd.Hy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81" w:type="pct"/>
          </w:tcPr>
          <w:p>
            <w:r>
              <w:t>Magnetization,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ewfd.Mz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ewfd.Bz/mu0_const-ewfd.Hz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81" w:type="pct"/>
          </w:tcPr>
          <w:p>
            <w:r>
              <w:t>Magnetization,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ewfd.normM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sqrt(realdot(ewfd.Mx,ewfd.Mx)+realdot(ewfd.My,ewfd.My)+realdot(ewfd.Mz,ewfd.Mz))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81" w:type="pct"/>
          </w:tcPr>
          <w:p>
            <w:r>
              <w:t>Magnetization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ewfd.Brx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81" w:type="pct"/>
          </w:tcPr>
          <w:p>
            <w:r>
              <w:t>Remanent flux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ewfd.Bry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81" w:type="pct"/>
          </w:tcPr>
          <w:p>
            <w:r>
              <w:t>Remanent flux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ewfd.Brz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81" w:type="pct"/>
          </w:tcPr>
          <w:p>
            <w:r>
              <w:t>Remanent flux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ewfd.normBr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sqrt(realdot(ewfd.Brx,ewfd.Brx)+realdot(ewfd.Bry,ewfd.Bry)+realdot(ewfd.Brz,ewfd.Brz))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81" w:type="pct"/>
          </w:tcPr>
          <w:p>
            <w:r>
              <w:t>Remanent flux density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ewfd.Qml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real(0.5*ewfd.iomega*(ewfd.Bx*conj(ewfd.Hx)+ewfd.By*conj(ewfd.Hy)+ewfd.Bz*conj(ewfd.Hz)))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W/m³</w:t>
            </w:r>
          </w:p>
        </w:tc>
        <w:tc>
          <w:tcPr>
            <w:tcW w:w="881" w:type="pct"/>
          </w:tcPr>
          <w:p>
            <w:r>
              <w:t>Magnetic losses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ewfd.tBx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ewfd.Bx-(ewfd.nx*ewfd.Bx+ewfd.ny*ewfd.By+ewfd.nz*ewfd.Bz)*ewfd.nx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81" w:type="pct"/>
          </w:tcPr>
          <w:p>
            <w:r>
              <w:t>Tangential magnetic flux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ewfd.tBy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ewfd.By-(ewfd.nx*ewfd.Bx+ewfd.ny*ewfd.By+ewfd.nz*ewfd.Bz)*ewfd.ny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81" w:type="pct"/>
          </w:tcPr>
          <w:p>
            <w:r>
              <w:t>Tangential magnetic flux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ewfd.tBz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ewfd.Bz-(ewfd.nx*ewfd.Bx+ewfd.ny*ewfd.By+ewfd.nz*ewfd.Bz)*ewfd.nz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81" w:type="pct"/>
          </w:tcPr>
          <w:p>
            <w:r>
              <w:t>Tangential magnetic flux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ewfd.normB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sqrt(realdot(ewfd.Bx,ewfd.Bx)+realdot(ewfd.By,ewfd.By)+realdot(ewfd.Bz,ewfd.Bz))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81" w:type="pct"/>
          </w:tcPr>
          <w:p>
            <w:r>
              <w:t>Magnetic flux density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ewfd.normH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sqrt(realdot(ewfd.Hx,ewfd.Hx)+realdot(ewfd.Hy,ewfd.Hy)+realdot(ewfd.Hz,ewfd.Hz))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81" w:type="pct"/>
          </w:tcPr>
          <w:p>
            <w:r>
              <w:t>Magnetic field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ewfd.Jix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ewfd.sigmaxx*ewfd.Ex+ewfd.sigmaxy*ewfd.Ey+ewfd.sigmaxz*ewfd.Ez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81" w:type="pct"/>
          </w:tcPr>
          <w:p>
            <w:r>
              <w:t>Induced current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ewfd.Jiy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ewfd.sigmayx*ewfd.Ex+ewfd.sigmayy*ewfd.Ey+ewfd.sigmayz*ewfd.Ez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81" w:type="pct"/>
          </w:tcPr>
          <w:p>
            <w:r>
              <w:t>Induced current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ewfd.Jiz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ewfd.sigmazx*ewfd.Ex+ewfd.sigmazy*ewfd.Ey+ewfd.sigmazz*ewfd.Ez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81" w:type="pct"/>
          </w:tcPr>
          <w:p>
            <w:r>
              <w:t>Induced 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ewfd.Jdx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ewfd.iomega*ewfd.Dx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81" w:type="pct"/>
          </w:tcPr>
          <w:p>
            <w:r>
              <w:t>Displacement current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ewfd.Jdy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ewfd.iomega*ewfd.Dy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81" w:type="pct"/>
          </w:tcPr>
          <w:p>
            <w:r>
              <w:t>Displacement current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ewfd.Jdz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ewfd.iomega*ewfd.Dz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81" w:type="pct"/>
          </w:tcPr>
          <w:p>
            <w:r>
              <w:t>Displacement 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ewfd.normJ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sqrt(realdot(ewfd.Jx,ewfd.Jx)+realdot(ewfd.Jy,ewfd.Jy)+realdot(ewfd.Jz,ewfd.Jz))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81" w:type="pct"/>
          </w:tcPr>
          <w:p>
            <w:r>
              <w:t>Current density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ewfd.dWe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ewfd.Weav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J/m³</w:t>
            </w:r>
          </w:p>
        </w:tc>
        <w:tc>
          <w:tcPr>
            <w:tcW w:w="881" w:type="pct"/>
          </w:tcPr>
          <w:p>
            <w:r>
              <w:t>Integrand for total electric energy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ewfd.Weav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0.25*(realdot(d(ewfd.freq*ewfd.Dx,ewfd.freq),ewfd.Ex)+realdot(d(ewfd.freq*ewfd.Dy,ewfd.freq),ewfd.Ey)+realdot(d(ewfd.freq*ewfd.Dz,ewfd.freq),ewfd.Ez))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J/m³</w:t>
            </w:r>
          </w:p>
        </w:tc>
        <w:tc>
          <w:tcPr>
            <w:tcW w:w="881" w:type="pct"/>
          </w:tcPr>
          <w:p>
            <w:r>
              <w:t>Electric energy density time average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ewfd.Qrh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0.5*(realdot(ewfd.Jx,ewfd.Ex)+realdot(ewfd.Jy,ewfd.Ey)+realdot(ewfd.Jz,ewfd.Ez))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W/m³</w:t>
            </w:r>
          </w:p>
        </w:tc>
        <w:tc>
          <w:tcPr>
            <w:tcW w:w="881" w:type="pct"/>
          </w:tcPr>
          <w:p>
            <w:r>
              <w:t>Resistive losses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ewfd.dWm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ewfd.Wmav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J/m³</w:t>
            </w:r>
          </w:p>
        </w:tc>
        <w:tc>
          <w:tcPr>
            <w:tcW w:w="881" w:type="pct"/>
          </w:tcPr>
          <w:p>
            <w:r>
              <w:t>Integrand for total magnetic energy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ewfd.Wmav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0.25*(realdot(mu0_const*(d(ewfd.freq*ewfd.murxx,ewfd.freq)*ewfd.Hx+d(ewfd.freq*ewfd.murxy,ewfd.freq)*ewfd.Hy+d(ewfd.freq*ewfd.murxz,ewfd.freq)*ewfd.Hz),ewfd.Hx)+realdot(mu0_const*(d(ewfd.freq*ewfd.muryx,ewfd.freq)*ewfd.Hx+d(ewfd.freq*ewfd.muryy,ewfd.freq)*ewfd.Hy+d(ewfd.freq*ewfd.muryz,ewfd.freq)*ewfd.Hz),ewfd.Hy)+realdot(mu0_const*(d(ewfd.freq*ewfd.murzx,ewfd.freq)*ewfd.Hx+d(ewfd.freq*ewfd.murzy,ewfd.freq)*ewfd.Hy+d(ewfd.freq*ewfd.murzz,ewfd.freq)*ewfd.Hz),ewfd.H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J/m³</w:t>
            </w:r>
          </w:p>
        </w:tc>
        <w:tc>
          <w:tcPr>
            <w:tcW w:w="881" w:type="pct"/>
          </w:tcPr>
          <w:p>
            <w:r>
              <w:t>Magnetic energy density time average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ewfd.Poavx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0.5*real(conj(ewfd.Hz)*ewfd.Ey-conj(ewfd.Hy)*ewfd.Ez)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81" w:type="pct"/>
          </w:tcPr>
          <w:p>
            <w:r>
              <w:t>Power flow, time average,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ewfd.Poavy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0.5*real(-conj(ewfd.Hz)*ewfd.Ex+conj(ewfd.Hx)*ewfd.Ez)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81" w:type="pct"/>
          </w:tcPr>
          <w:p>
            <w:r>
              <w:t>Power flow, time average,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ewfd.Poavz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0.5*real(conj(ewfd.Hy)*ewfd.Ex-conj(ewfd.Hx)*ewfd.Ey)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81" w:type="pct"/>
          </w:tcPr>
          <w:p>
            <w:r>
              <w:t>Power flow, time average,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ewfd.nPoav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ewfd.Poavx*ewfd.nPMLx+ewfd.Poavy*ewfd.nPMLy+ewfd.Poavz*ewfd.nPMLz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81" w:type="pct"/>
          </w:tcPr>
          <w:p>
            <w:r>
              <w:t>Power outflow, time average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ewfd.deltaS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1/real(sqrt(ewfd.iomega*mu0_const*(ewfd.murxx+ewfd.muryy+ewfd.murzz)*(ewfd.sigmaxx+ewfd.sigmayy+ewfd.sigmazz+ewfd.iomega*epsilon0_const*(ewfd.epsilonrxx+ewfd.epsilonryy+ewfd.epsilonrzz))/9))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81" w:type="pct"/>
          </w:tcPr>
          <w:p>
            <w:r>
              <w:t>Skin depth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ewfd.unTx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ewfd.unTmx+ewfd.unTex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upward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67–72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ewfd.unTy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ewfd.unTmy+ewfd.unTey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upward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67–72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ewfd.unTz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ewfd.unTmz+ewfd.unTez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upward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67–72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ewfd.unTx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ewfd.unTmx+ewfd.unTex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upward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52, 58,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ewfd.unTy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ewfd.unTmy+ewfd.unTey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upward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52, 58,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ewfd.unTz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ewfd.unTmz+ewfd.unTez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upward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52, 58,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ewfd.unTx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upward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ewfd.unTy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upward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ewfd.unTz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upward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ewfd.dnTx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ewfd.dnTmx+ewfd.dnTex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downward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67–72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ewfd.dnTy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ewfd.dnTmy+ewfd.dnTey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downward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67–72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ewfd.dnTz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ewfd.dnTmz+ewfd.dnTez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downward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67–72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ewfd.dnTx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ewfd.dnTmx+ewfd.dnTex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downward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ewfd.dnTy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ewfd.dnTmy+ewfd.dnTey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downward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ewfd.dnTz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ewfd.dnTmz+ewfd.dnTez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downward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ewfd.dnTx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downward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52, 58,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ewfd.dnTy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downward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52, 58,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ewfd.dnTz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downward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52, 58,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ewfd.unx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unx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  <w:tc>
          <w:tcPr>
            <w:tcW w:w="881" w:type="pct"/>
          </w:tcPr>
          <w:p>
            <w:r>
              <w:t>Normal vector up direction,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ewfd.uny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uny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  <w:tc>
          <w:tcPr>
            <w:tcW w:w="881" w:type="pct"/>
          </w:tcPr>
          <w:p>
            <w:r>
              <w:t>Normal vector up direction,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ewfd.unz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unz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  <w:tc>
          <w:tcPr>
            <w:tcW w:w="881" w:type="pct"/>
          </w:tcPr>
          <w:p>
            <w:r>
              <w:t>Normal vector up direction,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ewfd.dnx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dnx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  <w:tc>
          <w:tcPr>
            <w:tcW w:w="881" w:type="pct"/>
          </w:tcPr>
          <w:p>
            <w:r>
              <w:t>Normal vector down direction,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ewfd.dny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dny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  <w:tc>
          <w:tcPr>
            <w:tcW w:w="881" w:type="pct"/>
          </w:tcPr>
          <w:p>
            <w:r>
              <w:t>Normal vector down direction,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ewfd.dnz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dnz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  <w:tc>
          <w:tcPr>
            <w:tcW w:w="881" w:type="pct"/>
          </w:tcPr>
          <w:p>
            <w:r>
              <w:t>Normal vector down direction,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ewfd.unTmx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0.5*real(-0.5*ewfd.dnx*(up(ewfd.Bx)*up(conj(ewfd.Hx))+up(ewfd.By)*up(conj(ewfd.Hy))+up(ewfd.Bz)*up(conj(ewfd.Hz)))+up(ewfd.Bx)*(up(conj(ewfd.Hx))*ewfd.dnx+up(conj(ewfd.Hy))*ewfd.dny+up(conj(ewfd.Hz))*ewfd.dnz))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upward magnetic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ewfd.unTmy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0.5*real(-0.5*ewfd.dny*(up(ewfd.Bx)*up(conj(ewfd.Hx))+up(ewfd.By)*up(conj(ewfd.Hy))+up(ewfd.Bz)*up(conj(ewfd.Hz)))+up(ewfd.By)*(up(conj(ewfd.Hx))*ewfd.dnx+up(conj(ewfd.Hy))*ewfd.dny+up(conj(ewfd.Hz))*ewfd.dnz))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upward magnetic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ewfd.unTmz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0.5*real(-0.5*ewfd.dnz*(up(ewfd.Bx)*up(conj(ewfd.Hx))+up(ewfd.By)*up(conj(ewfd.Hy))+up(ewfd.Bz)*up(conj(ewfd.Hz)))+up(ewfd.Bz)*(up(conj(ewfd.Hx))*ewfd.dnx+up(conj(ewfd.Hy))*ewfd.dny+up(conj(ewfd.Hz))*ewfd.dnz))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upward magnetic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ewfd.dnTmx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0.5*real(-0.5*ewfd.unx*(down(ewfd.Bx)*down(conj(ewfd.Hx))+down(ewfd.By)*down(conj(ewfd.Hy))+down(ewfd.Bz)*down(conj(ewfd.Hz)))+down(ewfd.Bx)*(down(conj(ewfd.Hx))*ewfd.unx+down(conj(ewfd.Hy))*ewfd.uny+down(conj(ewfd.Hz))*ewfd.unz))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downward magnetic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ewfd.dnTmy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0.5*real(-0.5*ewfd.uny*(down(ewfd.Bx)*down(conj(ewfd.Hx))+down(ewfd.By)*down(conj(ewfd.Hy))+down(ewfd.Bz)*down(conj(ewfd.Hz)))+down(ewfd.By)*(down(conj(ewfd.Hx))*ewfd.unx+down(conj(ewfd.Hy))*ewfd.uny+down(conj(ewfd.Hz))*ewfd.unz))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downward magnetic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ewfd.dnTmz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0.5*real(-0.5*ewfd.unz*(down(ewfd.Bx)*down(conj(ewfd.Hx))+down(ewfd.By)*down(conj(ewfd.Hy))+down(ewfd.Bz)*down(conj(ewfd.Hz)))+down(ewfd.Bz)*(down(conj(ewfd.Hx))*ewfd.unx+down(conj(ewfd.Hy))*ewfd.uny+down(conj(ewfd.Hz))*ewfd.unz))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downward magnetic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ewfd.unTex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0.5*real(-0.5*ewfd.dnx*(up(ewfd.Dx)*up(conj(ewfd.Ex))+up(ewfd.Dy)*up(conj(ewfd.Ey))+up(ewfd.Dz)*up(conj(ewfd.Ez)))+up(ewfd.Dx)*(up(conj(ewfd.Ex))*ewfd.dnx+up(conj(ewfd.Ey))*ewfd.dny+up(conj(ewfd.Ez))*ewfd.dnz))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upward electric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ewfd.unTey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0.5*real(-0.5*ewfd.dny*(up(ewfd.Dx)*up(conj(ewfd.Ex))+up(ewfd.Dy)*up(conj(ewfd.Ey))+up(ewfd.Dz)*up(conj(ewfd.Ez)))+up(ewfd.Dy)*(up(conj(ewfd.Ex))*ewfd.dnx+up(conj(ewfd.Ey))*ewfd.dny+up(conj(ewfd.Ez))*ewfd.dnz))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upward electric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ewfd.unTez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0.5*real(-0.5*ewfd.dnz*(up(ewfd.Dx)*up(conj(ewfd.Ex))+up(ewfd.Dy)*up(conj(ewfd.Ey))+up(ewfd.Dz)*up(conj(ewfd.Ez)))+up(ewfd.Dz)*(up(conj(ewfd.Ex))*ewfd.dnx+up(conj(ewfd.Ey))*ewfd.dny+up(conj(ewfd.Ez))*ewfd.dnz))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upward electric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ewfd.dnTex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0.5*real(-0.5*ewfd.unx*(down(ewfd.Dx)*down(conj(ewfd.Ex))+down(ewfd.Dy)*down(conj(ewfd.Ey))+down(ewfd.Dz)*down(conj(ewfd.Ez)))+down(ewfd.Dx)*(down(conj(ewfd.Ex))*ewfd.unx+down(conj(ewfd.Ey))*ewfd.uny+down(conj(ewfd.Ez))*ewfd.unz))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downward electric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ewfd.dnTey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0.5*real(-0.5*ewfd.uny*(down(ewfd.Dx)*down(conj(ewfd.Ex))+down(ewfd.Dy)*down(conj(ewfd.Ey))+down(ewfd.Dz)*down(conj(ewfd.Ez)))+down(ewfd.Dy)*(down(conj(ewfd.Ex))*ewfd.unx+down(conj(ewfd.Ey))*ewfd.uny+down(conj(ewfd.Ez))*ewfd.unz))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downward electric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ewfd.dnTez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0.5*real(-0.5*ewfd.unz*(down(ewfd.Dx)*down(conj(ewfd.Ex))+down(ewfd.Dy)*down(conj(ewfd.Ey))+down(ewfd.Dz)*down(conj(ewfd.Ez)))+down(ewfd.Dz)*(down(conj(ewfd.Ex))*ewfd.unx+down(conj(ewfd.Ey))*ewfd.uny+down(conj(ewfd.Ez))*ewfd.unz))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81" w:type="pct"/>
          </w:tcPr>
          <w:p>
            <w:r>
              <w:t>Maxwell downward electric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ewfd.epsilonr0xx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ewfd.epsilonrmxx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 (for semiconductor-electromagnetic waves coupling),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ewfd.epsilonr0yx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ewfd.epsilonrmyx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 (for semiconductor-electromagnetic waves coupling),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ewfd.epsilonr0zx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ewfd.epsilonrmzx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 (for semiconductor-electromagnetic waves coupling),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ewfd.epsilonr0xy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ewfd.epsilonrmxy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 (for semiconductor-electromagnetic waves coupling),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ewfd.epsilonr0yy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ewfd.epsilonrmyy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 (for semiconductor-electromagnetic waves coupling),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ewfd.epsilonr0zy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ewfd.epsilonrmzy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 (for semiconductor-electromagnetic waves coupling),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ewfd.epsilonr0xz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ewfd.epsilonrmxz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 (for semiconductor-electromagnetic waves coupling),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ewfd.epsilonr0yz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ewfd.epsilonrmyz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 (for semiconductor-electromagnetic waves coupling),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ewfd.epsilonr0zz</w:t>
            </w:r>
          </w:p>
        </w:tc>
        <w:tc>
          <w:tcPr>
            <w:tcW w:w="1011" w:type="pct"/>
          </w:tcPr>
          <w:p>
            <w:r>
              <w:rPr>
                <w:noProof/>
              </w:rPr>
              <w:t>ewfd.epsilonrmzz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81" w:type="pct"/>
          </w:tcPr>
          <w:p>
            <w:r>
              <w:t>Relative permittivity (for semiconductor-electromagnetic waves coupling),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4"/>
      </w:pPr>
      <w:bookmarkStart w:id="43" w:name="cs9013418"/>
      <w:r>
        <w:t xml:space="preserve">Shape functions</w:t>
      </w:r>
      <w:bookmarkEnd w:id="43"/>
    </w:p>
    <w:tbl>
      <w:tblPr>
        <w:tblStyle w:val="TableGrid"/>
        <w:tblLayout w:type="fixed"/>
        <w:tblW w:w="5000" w:type="pct"/>
      </w:tblPr>
      <w:tblGrid>
        <w:gridCol w:w="813"/>
        <w:gridCol w:w="1561"/>
        <w:gridCol w:w="813"/>
        <w:gridCol w:w="1561"/>
        <w:gridCol w:w="1340"/>
        <w:gridCol w:w="1411"/>
      </w:tblGrid>
      <w:tr>
        <w:trPr>
          <w:cantSplit/>
          <w:tblHeader/>
        </w:trPr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041" w:type="pct"/>
            <w:shd w:val="clear" w:color="auto" w:fill="EEEEEE"/>
          </w:tcPr>
          <w:p>
            <w:r>
              <w:rPr>
                <w:b/>
              </w:rPr>
              <w:t>Shape function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1041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894" w:type="pct"/>
            <w:shd w:val="clear" w:color="auto" w:fill="EEEEEE"/>
          </w:tcPr>
          <w:p>
            <w:r>
              <w:rPr>
                <w:b/>
              </w:rPr>
              <w:t>Shape frame</w:t>
            </w:r>
          </w:p>
        </w:tc>
        <w:tc>
          <w:tcPr>
            <w:tcW w:w="940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542" w:type="pct"/>
          </w:tcPr>
          <w:p>
            <w:r>
              <w:rPr>
                <w:noProof/>
              </w:rPr>
              <w:t>E2x</w:t>
            </w:r>
          </w:p>
        </w:tc>
        <w:tc>
          <w:tcPr>
            <w:tcW w:w="1041" w:type="pct"/>
          </w:tcPr>
          <w:p>
            <w:r>
              <w:rPr>
                <w:noProof/>
              </w:rPr>
              <w:t>Curl (Quadratic)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1041" w:type="pct"/>
          </w:tcPr>
          <w:p>
            <w:r>
              <w:t>Electric field, x component</w:t>
            </w:r>
          </w:p>
        </w:tc>
        <w:tc>
          <w:tcPr>
            <w:tcW w:w="894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940" w:type="pct"/>
          </w:tcPr>
          <w:p>
            <w:r>
              <w:rPr>
                <w:noProof/>
              </w:rPr>
              <w:t>Domains 14, 19</w:t>
            </w:r>
          </w:p>
        </w:tc>
      </w:tr>
      <w:tr>
        <w:tc>
          <w:tcPr>
            <w:tcW w:w="542" w:type="pct"/>
          </w:tcPr>
          <w:p>
            <w:r>
              <w:rPr>
                <w:noProof/>
              </w:rPr>
              <w:t>E2y</w:t>
            </w:r>
          </w:p>
        </w:tc>
        <w:tc>
          <w:tcPr>
            <w:tcW w:w="1041" w:type="pct"/>
          </w:tcPr>
          <w:p>
            <w:r>
              <w:rPr>
                <w:noProof/>
              </w:rPr>
              <w:t>Curl (Quadratic)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1041" w:type="pct"/>
          </w:tcPr>
          <w:p>
            <w:r>
              <w:t>Electric field, y component</w:t>
            </w:r>
          </w:p>
        </w:tc>
        <w:tc>
          <w:tcPr>
            <w:tcW w:w="894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940" w:type="pct"/>
          </w:tcPr>
          <w:p>
            <w:r>
              <w:rPr>
                <w:noProof/>
              </w:rPr>
              <w:t>Domains 14, 19</w:t>
            </w:r>
          </w:p>
        </w:tc>
      </w:tr>
      <w:tr>
        <w:tc>
          <w:tcPr>
            <w:tcW w:w="542" w:type="pct"/>
          </w:tcPr>
          <w:p>
            <w:r>
              <w:rPr>
                <w:noProof/>
              </w:rPr>
              <w:t>E2z</w:t>
            </w:r>
          </w:p>
        </w:tc>
        <w:tc>
          <w:tcPr>
            <w:tcW w:w="1041" w:type="pct"/>
          </w:tcPr>
          <w:p>
            <w:r>
              <w:rPr>
                <w:noProof/>
              </w:rPr>
              <w:t>Curl (Quadratic)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1041" w:type="pct"/>
          </w:tcPr>
          <w:p>
            <w:r>
              <w:t>Electric field, z component</w:t>
            </w:r>
          </w:p>
        </w:tc>
        <w:tc>
          <w:tcPr>
            <w:tcW w:w="894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940" w:type="pct"/>
          </w:tcPr>
          <w:p>
            <w:r>
              <w:rPr>
                <w:noProof/>
              </w:rPr>
              <w:t>Domains 14, 19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44" w:name="cs3632392"/>
      <w:r>
        <w:t xml:space="preserve">Weak Expressions</w:t>
      </w:r>
      <w:bookmarkEnd w:id="44"/>
    </w:p>
    <w:tbl>
      <w:tblPr>
        <w:tblStyle w:val="TableGrid"/>
        <w:tblLayout w:type="fixed"/>
        <w:tblW w:w="5000" w:type="pct"/>
      </w:tblPr>
      <w:tblGrid>
        <w:gridCol w:w="2410"/>
        <w:gridCol w:w="1777"/>
        <w:gridCol w:w="1777"/>
        <w:gridCol w:w="1536"/>
      </w:tblGrid>
      <w:tr>
        <w:trPr>
          <w:cantSplit/>
          <w:tblHeader/>
        </w:trPr>
        <w:tc>
          <w:tcPr>
            <w:tcW w:w="1606" w:type="pct"/>
            <w:shd w:val="clear" w:color="auto" w:fill="EEEEEE"/>
          </w:tcPr>
          <w:p>
            <w:r>
              <w:rPr>
                <w:b/>
              </w:rPr>
              <w:t>Weak expression</w:t>
            </w:r>
          </w:p>
        </w:tc>
        <w:tc>
          <w:tcPr>
            <w:tcW w:w="1185" w:type="pct"/>
            <w:shd w:val="clear" w:color="auto" w:fill="EEEEEE"/>
          </w:tcPr>
          <w:p>
            <w:r>
              <w:rPr>
                <w:b/>
              </w:rPr>
              <w:t>Integration order</w:t>
            </w:r>
          </w:p>
        </w:tc>
        <w:tc>
          <w:tcPr>
            <w:tcW w:w="1185" w:type="pct"/>
            <w:shd w:val="clear" w:color="auto" w:fill="EEEEEE"/>
          </w:tcPr>
          <w:p>
            <w:r>
              <w:rPr>
                <w:b/>
              </w:rPr>
              <w:t>Integration frame</w:t>
            </w:r>
          </w:p>
        </w:tc>
        <w:tc>
          <w:tcPr>
            <w:tcW w:w="1024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1606" w:type="pct"/>
          </w:tcPr>
          <w:p>
            <w:r>
              <w:rPr>
                <w:noProof/>
              </w:rPr>
              <w:t>-mu0_const*(-ewfd.dHdtx*ewfd.curltestdepEx-ewfd.dHdty*ewfd.curltestdepEy-ewfd.dHdtz*ewfd.curltestdepEz+ewfd.iomega*(ewfd.Jx*ewfd.testdepEx+ewfd.Jy*ewfd.testdepEy+ewfd.Jz*ewfd.testdepEz))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1024" w:type="pct"/>
          </w:tcPr>
          <w:p>
            <w:r>
              <w:rPr>
                <w:noProof/>
              </w:rPr>
              <w:t>Domains 14, 19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45" w:name="cs3174987"/>
      <w:r>
        <w:t xml:space="preserve">Perfect Electric Conductor 1</w:t>
      </w:r>
      <w:bookmarkEnd w:id="45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6" name="phys_ewfd_pec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hys_ewfd_pec1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Perfect Electric Conductor 1</w:t>
      </w:r>
    </w:p>
    <w:p>
      <w:pPr>
        <w:pStyle w:val="TableCaption"/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Boundary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All boundaries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582168" cy="137160"/>
            <wp:docPr id="17" name="equ_ewfd_pec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equ_ewfd_pec1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ext cx="582168" cy="13716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3Numbered"/>
      </w:pPr>
      <w:bookmarkStart w:id="46" w:name="cs5112579"/>
      <w:r>
        <w:t xml:space="preserve">Initial Values 1</w:t>
      </w:r>
      <w:bookmarkEnd w:id="46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8" name="phys_ewfd_init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hys_ewfd_init1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Initial Values 1</w:t>
      </w:r>
    </w:p>
    <w:p>
      <w:pPr>
        <w:pStyle w:val="TableCaption"/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3: All domains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47" w:name="cs1762774"/>
      <w:r>
        <w:t xml:space="preserve">Coordinate System Selection</w:t>
      </w:r>
      <w:bookmarkEnd w:id="47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777"/>
        <w:gridCol w:w="242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Coordinate system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Global coordinate system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48" w:name="cs4631167"/>
      <w:r>
        <w:t xml:space="preserve">Port 1</w:t>
      </w:r>
      <w:bookmarkEnd w:id="48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9" name="phys_ewfd_port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hys_ewfd_port1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Port 1</w:t>
      </w:r>
    </w:p>
    <w:p>
      <w:pPr>
        <w:pStyle w:val="TableCaption"/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Boundary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Boundary 52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060704" cy="387096"/>
            <wp:docPr id="20" name="equ_ewfd_port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equ_ewfd_port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ext cx="1060704" cy="387096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"/>
      </w:pPr>
      <w:bookmarkStart w:id="49" w:name="cs6521721"/>
      <w:r>
        <w:t xml:space="preserve">Port Properties</w:t>
      </w:r>
      <w:bookmarkEnd w:id="49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6486"/>
        <w:gridCol w:w="101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Port name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</w:t>
            </w:r>
          </w:p>
        </w:tc>
      </w:tr>
      <w:tr>
        <w:tc>
          <w:tcPr>
            <w:tcW w:w="0" w:type="auto"/>
          </w:tcPr>
          <w:p>
            <w:r>
              <w:t>Type of port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Periodic</w:t>
            </w:r>
          </w:p>
        </w:tc>
      </w:tr>
      <w:tr>
        <w:tc>
          <w:tcPr>
            <w:tcW w:w="0" w:type="auto"/>
          </w:tcPr>
          <w:p>
            <w:r>
              <w:t>Wave excitation at this port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  <w:tr>
        <w:tc>
          <w:tcPr>
            <w:tcW w:w="0" w:type="auto"/>
          </w:tcPr>
          <w:p>
            <w:r>
              <w:t>Port input power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</w:t>
            </w:r>
          </w:p>
        </w:tc>
      </w:tr>
      <w:tr>
        <w:tc>
          <w:tcPr>
            <w:tcW w:w="0" w:type="auto"/>
          </w:tcPr>
          <w:p>
            <w:r>
              <w:t>Activate slit condition on interior port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50" w:name="cs2076135"/>
      <w:r>
        <w:t xml:space="preserve">Port Mode Settings</w:t>
      </w:r>
      <w:bookmarkEnd w:id="50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861"/>
        <w:gridCol w:w="155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Input quantity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Electric field</w:t>
            </w:r>
          </w:p>
        </w:tc>
      </w:tr>
      <w:tr>
        <w:tc>
          <w:tcPr>
            <w:tcW w:w="0" w:type="auto"/>
          </w:tcPr>
          <w:p>
            <w:r>
              <w:t>Electric mode field amplitude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{1, c*j, 0}</w:t>
            </w:r>
          </w:p>
        </w:tc>
      </w:tr>
      <w:tr>
        <w:tc>
          <w:tcPr>
            <w:tcW w:w="0" w:type="auto"/>
          </w:tcPr>
          <w:p>
            <w:r>
              <w:t>Elevation angle of incidence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</w:t>
            </w:r>
          </w:p>
        </w:tc>
      </w:tr>
      <w:tr>
        <w:tc>
          <w:tcPr>
            <w:tcW w:w="0" w:type="auto"/>
          </w:tcPr>
          <w:p>
            <w:r>
              <w:t>Azimuth angle of incidence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</w:t>
            </w:r>
          </w:p>
        </w:tc>
      </w:tr>
      <w:tr>
        <w:tc>
          <w:tcPr>
            <w:tcW w:w="0" w:type="auto"/>
          </w:tcPr>
          <w:p>
            <w:r>
              <w:t>Mode phase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51" w:name="cs8602304"/>
      <w:r>
        <w:t xml:space="preserve">Automatic Diffraction Order Calculation</w:t>
      </w:r>
      <w:bookmarkEnd w:id="51"/>
    </w:p>
    <w:p>
      <w:pPr>
        <w:pStyle w:val="TableCaption"/>
      </w:pPr>
      <w:r>
        <w:t>Settings</w:t>
      </w:r>
    </w:p>
    <w:tbl>
      <w:tblPr>
        <w:tblStyle w:val="TableGrid"/>
        <w:tblLayout w:type="fixed"/>
        <w:tblW w:w="5000" w:type="pct"/>
        <w:tblCaption w:val="Settings"/>
      </w:tblPr>
      <w:tblGrid>
        <w:gridCol w:w="3946"/>
        <w:gridCol w:w="3554"/>
      </w:tblGrid>
      <w:tr>
        <w:trPr>
          <w:cantSplit/>
          <w:tblHeader/>
        </w:trPr>
        <w:tc>
          <w:tcPr>
            <w:tcW w:w="2631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2369" w:type="pct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2631" w:type="pct"/>
          </w:tcPr>
          <w:p>
            <w:r>
              <w:t>Include in automatic diffraction order calculation</w:t>
            </w:r>
          </w:p>
        </w:tc>
        <w:tc>
          <w:tcPr>
            <w:tcW w:w="2369" w:type="pct"/>
          </w:tcPr>
          <w:p>
            <w:r>
              <w:rPr>
                <w:noProof/>
              </w:rPr>
              <w:t>On</w:t>
            </w:r>
          </w:p>
        </w:tc>
      </w:tr>
      <w:tr>
        <w:tc>
          <w:tcPr>
            <w:tcW w:w="2631" w:type="pct"/>
          </w:tcPr>
          <w:p>
            <w:r>
              <w:t>Refractive index, real part</w:t>
            </w:r>
          </w:p>
        </w:tc>
        <w:tc>
          <w:tcPr>
            <w:tcW w:w="2369" w:type="pct"/>
          </w:tcPr>
          <w:p>
            <w:r>
              <w:rPr>
                <w:noProof/>
              </w:rPr>
              <w:t>{{1.33, 0, 0}, {0, 1.33, 0}, {0, 0, 1.33}}</w:t>
            </w:r>
          </w:p>
        </w:tc>
      </w:tr>
      <w:tr>
        <w:tc>
          <w:tcPr>
            <w:tcW w:w="2631" w:type="pct"/>
          </w:tcPr>
          <w:p>
            <w:r>
              <w:t>Maximum frequency</w:t>
            </w:r>
          </w:p>
        </w:tc>
        <w:tc>
          <w:tcPr>
            <w:tcW w:w="2369" w:type="pct"/>
          </w:tcPr>
          <w:p>
            <w:r>
              <w:rPr>
                <w:noProof/>
              </w:rPr>
              <w:t>From study</w:t>
            </w:r>
          </w:p>
        </w:tc>
      </w:tr>
      <w:tr>
        <w:tc>
          <w:tcPr>
            <w:tcW w:w="2631" w:type="pct"/>
          </w:tcPr>
          <w:p>
            <w:r>
              <w:t>Add diffraction orders</w:t>
            </w:r>
          </w:p>
        </w:tc>
        <w:tc>
          <w:tcPr>
            <w:tcW w:w="2369" w:type="pct"/>
          </w:tcPr>
          <w:p>
            <w:r>
              <w:rPr>
                <w:noProof/>
              </w:rPr>
              <w:t>0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52" w:name="cs1995427"/>
      <w:r>
        <w:t xml:space="preserve">Variables</w:t>
      </w:r>
      <w:bookmarkEnd w:id="52"/>
    </w:p>
    <w:tbl>
      <w:tblPr>
        <w:tblStyle w:val="TableGrid"/>
        <w:tblLayout w:type="fixed"/>
        <w:tblW w:w="5000" w:type="pct"/>
      </w:tblPr>
      <w:tblGrid>
        <w:gridCol w:w="1508"/>
        <w:gridCol w:w="1745"/>
        <w:gridCol w:w="843"/>
        <w:gridCol w:w="1235"/>
        <w:gridCol w:w="1084"/>
        <w:gridCol w:w="1084"/>
      </w:tblGrid>
      <w:tr>
        <w:trPr>
          <w:cantSplit/>
          <w:tblHeader/>
        </w:trPr>
        <w:tc>
          <w:tcPr>
            <w:tcW w:w="1005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164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6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ewfd.PortConstrx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nojac(ewfd.tEmodex_1)*(1+if(abs(ewfd.beta_1)&gt;1.0E-7*ewfd.intport1(ewfd.k)/ewfd.Area_1&amp;&amp;(abs(arg(ewfd.beta_1))&lt;=0.25*pi||abs(arg(ewfd.beta_1))&gt;=0.75*pi),ewfd.S1x,0))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Port constraint,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ewfd.PortConstry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nojac(ewfd.tEmodey_1)*(1+if(abs(ewfd.beta_1)&gt;1.0E-7*ewfd.intport1(ewfd.k)/ewfd.Area_1&amp;&amp;(abs(arg(ewfd.beta_1))&lt;=0.25*pi||abs(arg(ewfd.beta_1))&gt;=0.75*pi),ewfd.S1x,0))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Port constraint,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ewfd.PortConstrz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nojac(ewfd.tEmodez_1)*(1+if(abs(ewfd.beta_1)&gt;1.0E-7*ewfd.intport1(ewfd.k)/ewfd.Area_1&amp;&amp;(abs(arg(ewfd.beta_1))&lt;=0.25*pi||abs(arg(ewfd.beta_1))&gt;=0.75*pi),ewfd.S1x,0))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Port constraint,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ewfd.PortConstrx_weak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test(nojac(conj(ewfd.tEmodex_1))*(1+if(abs(ewfd.beta_1)&gt;1.0E-7*ewfd.intport1(ewfd.k)/ewfd.Area_1&amp;&amp;(abs(arg(ewfd.beta_1))&lt;=0.25*pi||abs(arg(ewfd.beta_1))&gt;=0.75*pi),ewfd.S1x,0)))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Port constraint,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ewfd.PortConstry_weak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test(nojac(conj(ewfd.tEmodey_1))*(1+if(abs(ewfd.beta_1)&gt;1.0E-7*ewfd.intport1(ewfd.k)/ewfd.Area_1&amp;&amp;(abs(arg(ewfd.beta_1))&lt;=0.25*pi||abs(arg(ewfd.beta_1))&gt;=0.75*pi),ewfd.S1x,0)))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Port constraint,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ewfd.PortConstrz_weak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test(nojac(conj(ewfd.tEmodez_1))*(1+if(abs(ewfd.beta_1)&gt;1.0E-7*ewfd.intport1(ewfd.k)/ewfd.Area_1&amp;&amp;(abs(arg(ewfd.beta_1))&lt;=0.25*pi||abs(arg(ewfd.beta_1))&gt;=0.75*pi),ewfd.S1x,0)))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Port constraint,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ewfd.kF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ewfd.k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Wave number for Floquet periodicity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ewfd.Area_1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ewfd.intport1(1)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m²</w:t>
            </w:r>
          </w:p>
        </w:tc>
        <w:tc>
          <w:tcPr>
            <w:tcW w:w="823" w:type="pct"/>
          </w:tcPr>
          <w:p>
            <w:r>
              <w:t>Area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ewfd.beta_1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ewfd.intport1(-ewfd.alphaport_1*j)/ewfd.Area_1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Propagation constant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ewfd.Pmode_1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intport1(if(imag(ewfd.alphaport_1)==0,1,0.5*(ewfd.nx*real(conj(ewfd.tH0modez_1)*ewfd.tE0modey_1-conj(ewfd.tH0modey_1)*ewfd.tE0modez_1)+ewfd.ny*real(-conj(ewfd.tH0modez_1)*ewfd.tE0modex_1+conj(ewfd.tH0modex_1)*ewfd.tE0modez_1)+ewfd.nz*real(conj(ewfd.tH0modey_1)*ewfd.tE0modex_1-conj(ewfd.tH0modex_1)*ewfd.tE0modey_1))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W</w:t>
            </w:r>
          </w:p>
        </w:tc>
        <w:tc>
          <w:tcPr>
            <w:tcW w:w="823" w:type="pct"/>
          </w:tcPr>
          <w:p>
            <w:r>
              <w:t>Port mode power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ewfd.tEmodex_1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ewfd.tE0modex_1*sqrt(abs(ewfd.port1.Pin/ewfd.Pmode_1))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Port tangential electric mode field,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ewfd.tEmodey_1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ewfd.tE0modey_1*sqrt(abs(ewfd.port1.Pin/ewfd.Pmode_1))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Port tangential electric mode field,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ewfd.tEmodez_1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ewfd.tE0modez_1*sqrt(abs(ewfd.port1.Pin/ewfd.Pmode_1))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Port tangential electric mode field,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ewfd.normtEmode_1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sqrt(realdot(ewfd.tEmodex_1,ewfd.tEmodex_1)+realdot(ewfd.tEmodey_1,ewfd.tEmodey_1)+realdot(ewfd.tEmodez_1,ewfd.tEmodez_1))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Port tangential electric mode field norm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ewfd.tHmodex_1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ewfd.tH0modex_1*sqrt(abs(ewfd.port1.Pin/ewfd.Pmode_1))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23" w:type="pct"/>
          </w:tcPr>
          <w:p>
            <w:r>
              <w:t>Port tangential magnetic mode field,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ewfd.tHmodey_1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ewfd.tH0modey_1*sqrt(abs(ewfd.port1.Pin/ewfd.Pmode_1))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23" w:type="pct"/>
          </w:tcPr>
          <w:p>
            <w:r>
              <w:t>Port tangential magnetic mode field,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ewfd.tHmodez_1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ewfd.tH0modez_1*sqrt(abs(ewfd.port1.Pin/ewfd.Pmode_1))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23" w:type="pct"/>
          </w:tcPr>
          <w:p>
            <w:r>
              <w:t>Port tangential magnetic mode field,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ewfd.normtHmode_1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sqrt(realdot(ewfd.tHmodex_1,ewfd.tHmodex_1)+realdot(ewfd.tHmodey_1,ewfd.tHmodey_1)+realdot(ewfd.tHmodez_1,ewfd.tHmodez_1))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23" w:type="pct"/>
          </w:tcPr>
          <w:p>
            <w:r>
              <w:t>Port tangential magnetic mode field norm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ewfd.kDiffractionParallelx_1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Diffraction order wave vector, parallel to port,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ewfd.kDiffractionParallely_1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Diffraction order wave vector, parallel to port,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ewfd.kDiffractionParallelz_1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Diffraction order wave vector, parallel to port,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ewfd.alphaport_1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if(arg(ewfd.kF^2-ewfd.kDiffractionParallelx_1^2-ewfd.kDiffractionParallely_1^2-ewfd.kDiffractionParallelz_1^2)&lt;pi,sqrt(abs(ewfd.kF^2-ewfd.kDiffractionParallelx_1^2-ewfd.kDiffractionParallely_1^2-ewfd.kDiffractionParallelz_1^2))*exp(0.5*j*arg(ewfd.kF^2-ewfd.kDiffractionParallelx_1^2-ewfd.kDiffractionParallely_1^2-ewfd.kDiffractionParallelz_1^2)),-j*sqrt(abs(ewfd.kF^2-ewfd.kDiffractionParallelx_1^2-ewfd.kDiffractionParallely_1^2-ewfd.kDiffractionParallelz_1^2)))*j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Complex propagation constant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ewfd.E0x_1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exp(-j*(ewfd.kDiffractionParallelx_1*x+ewfd.kDiffractionParallely_1*y+ewfd.kDiffractionParallelz_1*z))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Electric field,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ewfd.E0y_1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c*j*exp(-j*(ewfd.kDiffractionParallelx_1*x+ewfd.kDiffractionParallely_1*y+ewfd.kDiffractionParallelz_1*z))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Electric field,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ewfd.E0z_1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Electric field,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ewfd.tE0modex_1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(ewfd.ny*ewfd.E0x_1-ewfd.nx*ewfd.E0y_1)*ewfd.ny+(ewfd.nz*ewfd.E0x_1-ewfd.nx*ewfd.E0z_1)*ewfd.nz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Port tangential electric mode field,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ewfd.tE0modey_1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(-ewfd.ny*ewfd.E0x_1+ewfd.nx*ewfd.E0y_1)*ewfd.nx+(ewfd.nz*ewfd.E0y_1-ewfd.ny*ewfd.E0z_1)*ewfd.nz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Port tangential electric mode field,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ewfd.tE0modez_1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(-ewfd.nz*ewfd.E0x_1+ewfd.nx*ewfd.E0z_1)*ewfd.nx+(-ewfd.nz*ewfd.E0y_1+ewfd.ny*ewfd.E0z_1)*ewfd.ny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Port tangential electric mode field,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ewfd.curlEx_1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ewfd.alphaport_1*(ewfd.tE0modez_1*ewfd.ny-ewfd.tE0modey_1*ewfd.nz)-dtang(ewfd.E0x_1*nojac(ewfd.nx)+ewfd.E0y_1*nojac(ewfd.ny)+ewfd.E0z_1*nojac(ewfd.nz),z)*ewfd.ny+dtang(ewfd.E0x_1*nojac(ewfd.nx)+ewfd.E0y_1*nojac(ewfd.ny)+ewfd.E0z_1*nojac(ewfd.nz),y)*ewfd.nz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23" w:type="pct"/>
          </w:tcPr>
          <w:p>
            <w:r>
              <w:t>Curl of electric field,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ewfd.curlEy_1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ewfd.alphaport_1*(-ewfd.tE0modez_1*ewfd.nx+ewfd.tE0modex_1*ewfd.nz)+dtang(ewfd.E0x_1*nojac(ewfd.nx)+ewfd.E0y_1*nojac(ewfd.ny)+ewfd.E0z_1*nojac(ewfd.nz),z)*ewfd.nx-dtang(ewfd.E0x_1*nojac(ewfd.nx)+ewfd.E0y_1*nojac(ewfd.ny)+ewfd.E0z_1*nojac(ewfd.nz),x)*ewfd.nz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23" w:type="pct"/>
          </w:tcPr>
          <w:p>
            <w:r>
              <w:t>Curl of electric field,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ewfd.curlEz_1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ewfd.alphaport_1*(ewfd.tE0modey_1*ewfd.nx-ewfd.tE0modex_1*ewfd.ny)-dtang(ewfd.E0x_1*nojac(ewfd.nx)+ewfd.E0y_1*nojac(ewfd.ny)+ewfd.E0z_1*nojac(ewfd.nz),y)*ewfd.nx+dtang(ewfd.E0x_1*nojac(ewfd.nx)+ewfd.E0y_1*nojac(ewfd.ny)+ewfd.E0z_1*nojac(ewfd.nz),x)*ewfd.ny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23" w:type="pct"/>
          </w:tcPr>
          <w:p>
            <w:r>
              <w:t>Curl of electric field,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ewfd.Hmodex_1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(-ewfd.murinvxx*ewfd.curlEx_1-ewfd.murinvxy*ewfd.curlEy_1-ewfd.murinvxz*ewfd.curlEz_1)/(ewfd.iomega*mu0_const)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23" w:type="pct"/>
          </w:tcPr>
          <w:p>
            <w:r>
              <w:t>Magnetic mode field,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ewfd.Hmodey_1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(-ewfd.murinvyx*ewfd.curlEx_1-ewfd.murinvyy*ewfd.curlEy_1-ewfd.murinvyz*ewfd.curlEz_1)/(ewfd.iomega*mu0_const)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23" w:type="pct"/>
          </w:tcPr>
          <w:p>
            <w:r>
              <w:t>Magnetic mode field,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ewfd.Hmodez_1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(-ewfd.murinvzx*ewfd.curlEx_1-ewfd.murinvzy*ewfd.curlEy_1-ewfd.murinvzz*ewfd.curlEz_1)/(ewfd.iomega*mu0_const)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23" w:type="pct"/>
          </w:tcPr>
          <w:p>
            <w:r>
              <w:t>Magnetic mode field,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ewfd.tH0modex_1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ewfd.Hmodex_1-(ewfd.nx*ewfd.Hmodex_1+ewfd.ny*ewfd.Hmodey_1+ewfd.nz*ewfd.Hmodez_1)*ewfd.nx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23" w:type="pct"/>
          </w:tcPr>
          <w:p>
            <w:r>
              <w:t>Port tangential magnetic mode field,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ewfd.tH0modey_1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ewfd.Hmodey_1-(ewfd.nx*ewfd.Hmodex_1+ewfd.ny*ewfd.Hmodey_1+ewfd.nz*ewfd.Hmodez_1)*ewfd.ny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23" w:type="pct"/>
          </w:tcPr>
          <w:p>
            <w:r>
              <w:t>Port tangential magnetic mode field,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ewfd.tH0modez_1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ewfd.Hmodez_1-(ewfd.nx*ewfd.Hmodex_1+ewfd.ny*ewfd.Hmodey_1+ewfd.nz*ewfd.Hmodez_1)*ewfd.nz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23" w:type="pct"/>
          </w:tcPr>
          <w:p>
            <w:r>
              <w:t>Port tangential magnetic mode field,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ewfd.Eamplx_1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Electric field amplitude,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ewfd.Eamply_1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c*j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Electric field amplitude,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ewfd.Eamplz_1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Electric field amplitude,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ewfd.kIncx_1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ewfd.kDiffractionParallelx_1+ewfd.nx*ewfd.alphaport_1*j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Incident wave vector,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ewfd.kIncy_1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ewfd.kDiffractionParallely_1+ewfd.ny*ewfd.alphaport_1*j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Incident wave vector,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ewfd.kIncz_1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ewfd.kDiffractionParallelz_1+ewfd.nz*ewfd.alphaport_1*j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Incident wave vector,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ewfd.kModex_1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ewfd.kDiffractionParallelx_1-ewfd.nx*ewfd.alphaport_1*j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Port mode wave vector,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ewfd.kModey_1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ewfd.kDiffractionParallely_1-ewfd.ny*ewfd.alphaport_1*j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Port mode wave vector,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ewfd.kModez_1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ewfd.kDiffractionParallelz_1-ewfd.nz*ewfd.alphaport_1*j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Port mode wave vector,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ewfd.eJROOPx_0_0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if(sqrt(realdot(ewfd.nz*ewfd.kDiffractionParallely_1-ewfd.ny*ewfd.kDiffractionParallelz_1,ewfd.nz*ewfd.kDiffractionParallely_1-ewfd.ny*ewfd.kDiffractionParallelz_1)+realdot(-ewfd.nz*ewfd.kDiffractionParallelx_1+ewfd.nx*ewfd.kDiffractionParallelz_1,-ewfd.nz*ewfd.kDiffractionParallelx_1+ewfd.nx*ewfd.kDiffractionParallelz_1)+realdot(ewfd.ny*ewfd.kDiffractionParallelx_1-ewfd.nx*ewfd.kDiffractionParallely_1,ewfd.ny*ewfd.kDiffractionParallelx_1-ewfd.nx*ewfd.kDiffractionParallely_1))&lt;1000*eps*ewfd.kF,if(sign(-1.9600000000000005E-12*ewfd.nz/sqrt(1.9600000000000005E-12)^2)&gt;=0,1.4000000000000001E-6/sqrt(1.9600000000000005E-12),0)*ewfd.nz,(ewfd.nz*ewfd.kDiffractionParallely_1-ewfd.ny*ewfd.kDiffractionParallelz_1)/sqrt(realdot(ewfd.nz*ewfd.kDiffractionParallely_1-ewfd.ny*ewfd.kDiffractionParallelz_1,ewfd.nz*ewfd.kDiffractionParallely_1-ewfd.ny*ewfd.kDiffractionParallelz_1)+realdot(-ewfd.nz*ewfd.kDiffractionParallelx_1+ewfd.nx*ewfd.kDiffractionParallelz_1,-ewfd.nz*ewfd.kDiffractionParallelx_1+ewfd.nx*ewfd.kDiffractionParallelz_1)+realdot(ewfd.ny*ewfd.kDiffractionParallelx_1-ewfd.nx*ewfd.kDiffractionParallely_1,ewfd.ny*ewfd.kDiffractionParallelx_1-ewfd.nx*ewfd.kDiffractionParallely_1)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23" w:type="pct"/>
          </w:tcPr>
          <w:p>
            <w:r>
              <w:t>Jones base vector on reflection side, out-of-plane direction, order [0,0],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ewfd.eJROOPy_0_0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if(sqrt(realdot(ewfd.nz*ewfd.kDiffractionParallely_1-ewfd.ny*ewfd.kDiffractionParallelz_1,ewfd.nz*ewfd.kDiffractionParallely_1-ewfd.ny*ewfd.kDiffractionParallelz_1)+realdot(-ewfd.nz*ewfd.kDiffractionParallelx_1+ewfd.nx*ewfd.kDiffractionParallelz_1,-ewfd.nz*ewfd.kDiffractionParallelx_1+ewfd.nx*ewfd.kDiffractionParallelz_1)+realdot(ewfd.ny*ewfd.kDiffractionParallelx_1-ewfd.nx*ewfd.kDiffractionParallely_1,ewfd.ny*ewfd.kDiffractionParallelx_1-ewfd.nx*ewfd.kDiffractionParallely_1))&lt;1000*eps*ewfd.kF,-if(sign(-1.9600000000000005E-12*ewfd.nz/sqrt(1.9600000000000005E-12)^2)&gt;=0,0,1.4000000000000001E-6/sqrt(1.9600000000000005E-12))*ewfd.nz,(-ewfd.nz*ewfd.kDiffractionParallelx_1+ewfd.nx*ewfd.kDiffractionParallelz_1)/sqrt(realdot(ewfd.nz*ewfd.kDiffractionParallely_1-ewfd.ny*ewfd.kDiffractionParallelz_1,ewfd.nz*ewfd.kDiffractionParallely_1-ewfd.ny*ewfd.kDiffractionParallelz_1)+realdot(-ewfd.nz*ewfd.kDiffractionParallelx_1+ewfd.nx*ewfd.kDiffractionParallelz_1,-ewfd.nz*ewfd.kDiffractionParallelx_1+ewfd.nx*ewfd.kDiffractionParallelz_1)+realdot(ewfd.ny*ewfd.kDiffractionParallelx_1-ewfd.nx*ewfd.kDiffractionParallely_1,ewfd.ny*ewfd.kDiffractionParallelx_1-ewfd.nx*ewfd.kDiffractionParallely_1)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23" w:type="pct"/>
          </w:tcPr>
          <w:p>
            <w:r>
              <w:t>Jones base vector on reflection side, out-of-plane direction, order [0,0],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ewfd.eJROOPz_0_0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if(sqrt(realdot(ewfd.nz*ewfd.kDiffractionParallely_1-ewfd.ny*ewfd.kDiffractionParallelz_1,ewfd.nz*ewfd.kDiffractionParallely_1-ewfd.ny*ewfd.kDiffractionParallelz_1)+realdot(-ewfd.nz*ewfd.kDiffractionParallelx_1+ewfd.nx*ewfd.kDiffractionParallelz_1,-ewfd.nz*ewfd.kDiffractionParallelx_1+ewfd.nx*ewfd.kDiffractionParallelz_1)+realdot(ewfd.ny*ewfd.kDiffractionParallelx_1-ewfd.nx*ewfd.kDiffractionParallely_1,ewfd.ny*ewfd.kDiffractionParallelx_1-ewfd.nx*ewfd.kDiffractionParallely_1))&lt;1000*eps*ewfd.kF,-if(sign(-1.9600000000000005E-12*ewfd.nz/sqrt(1.9600000000000005E-12)^2)&gt;=0,1.4000000000000001E-6/sqrt(1.9600000000000005E-12),0)*ewfd.nx+if(sign(-1.9600000000000005E-12*ewfd.nz/sqrt(1.9600000000000005E-12)^2)&gt;=0,0,1.4000000000000001E-6/sqrt(1.9600000000000005E-12))*ewfd.ny,(ewfd.ny*ewfd.kDiffractionParallelx_1-ewfd.nx*ewfd.kDiffractionParallely_1)/sqrt(realdot(ewfd.nz*ewfd.kDiffractionParallely_1-ewfd.ny*ewfd.kDiffractionParallelz_1,ewfd.nz*ewfd.kDiffractionParallely_1-ewfd.ny*ewfd.kDiffractionParallelz_1)+realdot(-ewfd.nz*ewfd.kDiffractionParallelx_1+ewfd.nx*ewfd.kDiffractionParallelz_1,-ewfd.nz*ewfd.kDiffractionParallelx_1+ewfd.nx*ewfd.kDiffractionParallelz_1)+realdot(ewfd.ny*ewfd.kDiffractionParallelx_1-ewfd.nx*ewfd.kDiffractionParallely_1,ewfd.ny*ewfd.kDiffractionParallelx_1-ewfd.nx*ewfd.kDiffractionParallely_1)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23" w:type="pct"/>
          </w:tcPr>
          <w:p>
            <w:r>
              <w:t>Jones base vector on reflection side, out-of-plane direction, order [0,0],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ewfd.eJRIPx_0_0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(ewfd.eJROOPz_0_0*ewfd.kModey_1-ewfd.eJROOPy_0_0*ewfd.kModez_1)/ewfd.k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23" w:type="pct"/>
          </w:tcPr>
          <w:p>
            <w:r>
              <w:t>Jones base vector on reflection side, in-plane direction, order [0,0],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ewfd.eJRIPy_0_0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(-ewfd.eJROOPz_0_0*ewfd.kModex_1+ewfd.eJROOPx_0_0*ewfd.kModez_1)/ewfd.k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23" w:type="pct"/>
          </w:tcPr>
          <w:p>
            <w:r>
              <w:t>Jones base vector on reflection side, in-plane direction, order [0,0],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ewfd.eJRIPz_0_0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(ewfd.eJROOPy_0_0*ewfd.kModex_1-ewfd.eJROOPx_0_0*ewfd.kModey_1)/ewfd.k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23" w:type="pct"/>
          </w:tcPr>
          <w:p>
            <w:r>
              <w:t>Jones base vector on reflection side, in-plane direction, order [0,0],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ewfd.JROOP_0_0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intport1(ewfd.S11*((ewfd.tEmodex_1+3*(ewfd.nx*(ewfd.tHmodez_1*ewfd.kDiffractionParallely_1-ewfd.tHmodey_1*ewfd.kDiffractionParallelz_1)+ewfd.ny*(-ewfd.tHmodez_1*ewfd.kDiffractionParallelx_1+ewfd.tHmodex_1*ewfd.kDiffractionParallelz_1)+ewfd.nz*(ewfd.tHmodey_1*ewfd.kDiffractionParallelx_1-ewfd.tHmodex_1*ewfd.kDiffractionParallely_1))*ewfd.nx/(ewfd.omega*epsilon0_const*(ewfd.epsilonrxx-ewfd.sigmaxx*j/ewfd.omega+ewfd.epsilonryy-ewfd.sigmayy*j/ewfd.omega+ewfd.epsilonrzz-ewfd.sigmazz*j/ewfd.omega)))*ewfd.eJROOPx_0_0+(ewfd.tEmodey_1+3*(ewfd.nx*(ewfd.tHmodez_1*ewfd.kDiffractionParallely_1-ewfd.tHmodey_1*ewfd.kDiffractionParallelz_1)+ewfd.ny*(-ewfd.tHmodez_1*ewfd.kDiffractionParallelx_1+ewfd.tHmodex_1*ewfd.kDiffractionParallelz_1)+ewfd.nz*(ewfd.tHmodey_1*ewfd.kDiffractionParallelx_1-ewfd.tHmodex_1*ewfd.kDiffractionParallely_1))*ewfd.ny/(ewfd.omega*epsilon0_const*(ewfd.epsilonrxx-ewfd.sigmaxx*j/ewfd.omega+ewfd.epsilonryy-ewfd.sigmayy*j/ewfd.omega+ewfd.epsilonrzz-ewfd.sigmazz*j/ewfd.omega)))*ewfd.eJROOPy_0_0+(ewfd.tEmodez_1+3*(ewfd.nx*(ewfd.tHmodez_1*ewfd.kDiffractionParallely_1-ewfd.tHmodey_1*ewfd.kDiffractionParallelz_1)+ewfd.ny*(-ewfd.tHmodez_1*ewfd.kDiffractionParallelx_1+ewfd.tHmodex_1*ewfd.kDiffractionParallelz_1)+ewfd.nz*(ewfd.tHmodey_1*ewfd.kDiffractionParallelx_1-ewfd.tHmodex_1*ewfd.kDiffractionParallely_1))*ewfd.nz/(ewfd.omega*epsilon0_const*(ewfd.epsilonrxx-ewfd.sigmaxx*j/ewfd.omega+ewfd.epsilonryy-ewfd.sigmayy*j/ewfd.omega+ewfd.epsilonrzz-ewfd.sigmazz*j/ewfd.omega)))*ewfd.eJROOPz_0_0)*exp((ewfd.kDiffractionParallelx_1*x+ewfd.kDiffractionParallely_1*y+ewfd.kDiffractionParallelz_1*z)*j))/ewfd.Area_1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Jones vector amplitude on reflection side, out-of-plane component, order [0,0]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ewfd.JRIP_0_0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ewfd.intport1(ewfd.S11*((ewfd.tEmodex_1+3*(ewfd.nx*(ewfd.tHmodez_1*ewfd.kDiffractionParallely_1-ewfd.tHmodey_1*ewfd.kDiffractionParallelz_1)+ewfd.ny*(-ewfd.tHmodez_1*ewfd.kDiffractionParallelx_1+ewfd.tHmodex_1*ewfd.kDiffractionParallelz_1)+ewfd.nz*(ewfd.tHmodey_1*ewfd.kDiffractionParallelx_1-ewfd.tHmodex_1*ewfd.kDiffractionParallely_1))*ewfd.nx/(ewfd.omega*epsilon0_const*(ewfd.epsilonrxx-ewfd.sigmaxx*j/ewfd.omega+ewfd.epsilonryy-ewfd.sigmayy*j/ewfd.omega+ewfd.epsilonrzz-ewfd.sigmazz*j/ewfd.omega)))*ewfd.eJRIPx_0_0+(ewfd.tEmodey_1+3*(ewfd.nx*(ewfd.tHmodez_1*ewfd.kDiffractionParallely_1-ewfd.tHmodey_1*ewfd.kDiffractionParallelz_1)+ewfd.ny*(-ewfd.tHmodez_1*ewfd.kDiffractionParallelx_1+ewfd.tHmodex_1*ewfd.kDiffractionParallelz_1)+ewfd.nz*(ewfd.tHmodey_1*ewfd.kDiffractionParallelx_1-ewfd.tHmodex_1*ewfd.kDiffractionParallely_1))*ewfd.ny/(ewfd.omega*epsilon0_const*(ewfd.epsilonrxx-ewfd.sigmaxx*j/ewfd.omega+ewfd.epsilonryy-ewfd.sigmayy*j/ewfd.omega+ewfd.epsilonrzz-ewfd.sigmazz*j/ewfd.omega)))*ewfd.eJRIPy_0_0+(ewfd.tEmodez_1+3*(ewfd.nx*(ewfd.tHmodez_1*ewfd.kDiffractionParallely_1-ewfd.tHmodey_1*ewfd.kDiffractionParallelz_1)+ewfd.ny*(-ewfd.tHmodez_1*ewfd.kDiffractionParallelx_1+ewfd.tHmodex_1*ewfd.kDiffractionParallelz_1)+ewfd.nz*(ewfd.tHmodey_1*ewfd.kDiffractionParallelx_1-ewfd.tHmodex_1*ewfd.kDiffractionParallely_1))*ewfd.nz/(ewfd.omega*epsilon0_const*(ewfd.epsilonrxx-ewfd.sigmaxx*j/ewfd.omega+ewfd.epsilonryy-ewfd.sigmayy*j/ewfd.omega+ewfd.epsilonrzz-ewfd.sigmazz*j/ewfd.omega)))*ewfd.eJRIPz_0_0)*exp((ewfd.kDiffractionParallelx_1*x+ewfd.kDiffractionParallely_1*y+ewfd.kDiffractionParallelz_1*z)*j))/ewfd.Area_1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Jones vector amplitude on reflection side, in-plane component, order [0,0]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1005" w:type="pct"/>
          </w:tcPr>
          <w:p>
            <w:r>
              <w:rPr>
                <w:noProof/>
              </w:rPr>
              <w:t>ewfd.normJR_0_0</w:t>
            </w:r>
          </w:p>
        </w:tc>
        <w:tc>
          <w:tcPr>
            <w:tcW w:w="1164" w:type="pct"/>
          </w:tcPr>
          <w:p>
            <w:r>
              <w:rPr>
                <w:noProof/>
              </w:rPr>
              <w:t>sqrt(realdot(ewfd.JROOP_0_0,ewfd.JROOP_0_0)+realdot(ewfd.JRIP_0_0,ewfd.JRIP_0_0))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Jones vector norm on reflection side, order [0,0]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4"/>
      </w:pPr>
      <w:bookmarkStart w:id="53" w:name="cs2278631"/>
      <w:r>
        <w:t xml:space="preserve">Weak Expressions</w:t>
      </w:r>
      <w:bookmarkEnd w:id="53"/>
    </w:p>
    <w:tbl>
      <w:tblPr>
        <w:tblStyle w:val="TableGrid"/>
        <w:tblLayout w:type="fixed"/>
        <w:tblW w:w="5000" w:type="pct"/>
      </w:tblPr>
      <w:tblGrid>
        <w:gridCol w:w="2681"/>
        <w:gridCol w:w="1777"/>
        <w:gridCol w:w="1777"/>
        <w:gridCol w:w="1265"/>
      </w:tblGrid>
      <w:tr>
        <w:trPr>
          <w:cantSplit/>
          <w:tblHeader/>
        </w:trPr>
        <w:tc>
          <w:tcPr>
            <w:tcW w:w="1787" w:type="pct"/>
            <w:shd w:val="clear" w:color="auto" w:fill="EEEEEE"/>
          </w:tcPr>
          <w:p>
            <w:r>
              <w:rPr>
                <w:b/>
              </w:rPr>
              <w:t>Weak expression</w:t>
            </w:r>
          </w:p>
        </w:tc>
        <w:tc>
          <w:tcPr>
            <w:tcW w:w="1185" w:type="pct"/>
            <w:shd w:val="clear" w:color="auto" w:fill="EEEEEE"/>
          </w:tcPr>
          <w:p>
            <w:r>
              <w:rPr>
                <w:b/>
              </w:rPr>
              <w:t>Integration order</w:t>
            </w:r>
          </w:p>
        </w:tc>
        <w:tc>
          <w:tcPr>
            <w:tcW w:w="1185" w:type="pct"/>
            <w:shd w:val="clear" w:color="auto" w:fill="EEEEEE"/>
          </w:tcPr>
          <w:p>
            <w:r>
              <w:rPr>
                <w:b/>
              </w:rPr>
              <w:t>Integration frame</w:t>
            </w:r>
          </w:p>
        </w:tc>
        <w:tc>
          <w:tcPr>
            <w:tcW w:w="843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1787" w:type="pct"/>
          </w:tcPr>
          <w:p>
            <w:r>
              <w:rPr>
                <w:noProof/>
              </w:rPr>
              <w:t>test(if(sqrt(ewfd.intport1(abs(ewfd.kF-ewfd.intport1(ewfd.kF)/ewfd.Area_1)^2)/ewfd.Area_1)&lt;1.0E-12*abs(ewfd.intport1(ewfd.kF)/ewfd.Area_1),0,error('The material properties adjacent to a periodic port must be homogeneous.')))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52</w:t>
            </w:r>
          </w:p>
        </w:tc>
      </w:tr>
      <w:tr>
        <w:tc>
          <w:tcPr>
            <w:tcW w:w="1787" w:type="pct"/>
          </w:tcPr>
          <w:p>
            <w:r>
              <w:rPr>
                <w:noProof/>
              </w:rPr>
              <w:t>test(if(sqrt(ewfd.intport1(sqrt((ewfd.nx-ewfd.intport1(ewfd.nx)/ewfd.Area_1)^2+(ewfd.ny-ewfd.intport1(ewfd.ny)/ewfd.Area_1)^2+(ewfd.nz-ewfd.intport1(ewfd.nz)/ewfd.Area_1)^2)^2)/ewfd.Area_1)&lt;1.0E-12*sqrt((ewfd.intport1(ewfd.nx)^2+ewfd.intport1(ewfd.ny)^2+ewfd.intport1(ewfd.nz)^2)/ewfd.Area_1^2),0,error('Periodic ports must have planar boundaries.')))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52</w:t>
            </w:r>
          </w:p>
        </w:tc>
      </w:tr>
      <w:tr>
        <w:tc>
          <w:tcPr>
            <w:tcW w:w="1787" w:type="pct"/>
          </w:tcPr>
          <w:p>
            <w:r>
              <w:rPr>
                <w:noProof/>
              </w:rPr>
              <w:t>ewfd.iomega*mu0_const*(-(ewfd.tHmodez_1*ewfd.ny-ewfd.tHmodey_1*ewfd.nz)*conj(ewfd.tEmodex_1)-(-ewfd.tHmodez_1*ewfd.nx+ewfd.tHmodex_1*ewfd.nz)*conj(ewfd.tEmodey_1)-(ewfd.tHmodey_1*ewfd.nx-ewfd.tHmodex_1*ewfd.ny)*conj(ewfd.tEmodez_1))*test(1+if(abs(ewfd.beta_1)&gt;1.0E-7*ewfd.intport1(ewfd.k)/ewfd.Area_1&amp;&amp;(abs(arg(ewfd.beta_1))&lt;=0.25*pi||abs(arg(ewfd.beta_1))&gt;=0.75*pi),ewfd.S1x,0))*(-1+if(abs(ewfd.beta_1)&gt;1.0E-7*ewfd.intport1(ewfd.k)/ewfd.Area_1&amp;&amp;(abs(arg(ewfd.beta_1))&lt;=0.25*pi||abs(arg(ewfd.beta_1))&gt;=0.75*pi),ewfd.S1x,0))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52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54" w:name="cs8283300"/>
      <w:r>
        <w:t xml:space="preserve">Constraints</w:t>
      </w:r>
      <w:bookmarkEnd w:id="54"/>
    </w:p>
    <w:tbl>
      <w:tblPr>
        <w:tblStyle w:val="TableGrid"/>
        <w:tblLayout w:type="fixed"/>
        <w:tblW w:w="5000" w:type="pct"/>
      </w:tblPr>
      <w:tblGrid>
        <w:gridCol w:w="2026"/>
        <w:gridCol w:w="2026"/>
        <w:gridCol w:w="1235"/>
        <w:gridCol w:w="1265"/>
        <w:gridCol w:w="949"/>
      </w:tblGrid>
      <w:tr>
        <w:trPr>
          <w:cantSplit/>
          <w:tblHeader/>
        </w:trPr>
        <w:tc>
          <w:tcPr>
            <w:tcW w:w="1350" w:type="pct"/>
            <w:shd w:val="clear" w:color="auto" w:fill="EEEEEE"/>
          </w:tcPr>
          <w:p>
            <w:r>
              <w:rPr>
                <w:b/>
              </w:rPr>
              <w:t>Constraint</w:t>
            </w:r>
          </w:p>
        </w:tc>
        <w:tc>
          <w:tcPr>
            <w:tcW w:w="1350" w:type="pct"/>
            <w:shd w:val="clear" w:color="auto" w:fill="EEEEEE"/>
          </w:tcPr>
          <w:p>
            <w:r>
              <w:rPr>
                <w:b/>
              </w:rPr>
              <w:t>Constraint force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Shape function</w:t>
            </w:r>
          </w:p>
        </w:tc>
        <w:tc>
          <w:tcPr>
            <w:tcW w:w="843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63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1350" w:type="pct"/>
          </w:tcPr>
          <w:p>
            <w:r>
              <w:rPr>
                <w:noProof/>
              </w:rPr>
              <w:t>ewfd.tEx-ewfd.PortConstrx</w:t>
            </w:r>
          </w:p>
        </w:tc>
        <w:tc>
          <w:tcPr>
            <w:tcW w:w="1350" w:type="pct"/>
          </w:tcPr>
          <w:p>
            <w:r>
              <w:rPr>
                <w:noProof/>
              </w:rPr>
              <w:t>test(ewfd.tEx)-ewfd.PortConstrx_weak</w:t>
            </w:r>
          </w:p>
        </w:tc>
        <w:tc>
          <w:tcPr>
            <w:tcW w:w="823" w:type="pct"/>
          </w:tcPr>
          <w:p>
            <w:r>
              <w:rPr>
                <w:noProof/>
              </w:rPr>
              <w:t>Curl (Quadratic)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>Nodal</w:t>
            </w:r>
          </w:p>
        </w:tc>
      </w:tr>
      <w:tr>
        <w:tc>
          <w:tcPr>
            <w:tcW w:w="1350" w:type="pct"/>
          </w:tcPr>
          <w:p>
            <w:r>
              <w:rPr>
                <w:noProof/>
              </w:rPr>
              <w:t>ewfd.tEy-ewfd.PortConstry</w:t>
            </w:r>
          </w:p>
        </w:tc>
        <w:tc>
          <w:tcPr>
            <w:tcW w:w="1350" w:type="pct"/>
          </w:tcPr>
          <w:p>
            <w:r>
              <w:rPr>
                <w:noProof/>
              </w:rPr>
              <w:t>test(ewfd.tEy)-ewfd.PortConstry_weak</w:t>
            </w:r>
          </w:p>
        </w:tc>
        <w:tc>
          <w:tcPr>
            <w:tcW w:w="823" w:type="pct"/>
          </w:tcPr>
          <w:p>
            <w:r>
              <w:rPr>
                <w:noProof/>
              </w:rPr>
              <w:t>Curl (Quadratic)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>Nodal</w:t>
            </w:r>
          </w:p>
        </w:tc>
      </w:tr>
      <w:tr>
        <w:tc>
          <w:tcPr>
            <w:tcW w:w="1350" w:type="pct"/>
          </w:tcPr>
          <w:p>
            <w:r>
              <w:rPr>
                <w:noProof/>
              </w:rPr>
              <w:t>ewfd.tEz-ewfd.PortConstrz</w:t>
            </w:r>
          </w:p>
        </w:tc>
        <w:tc>
          <w:tcPr>
            <w:tcW w:w="1350" w:type="pct"/>
          </w:tcPr>
          <w:p>
            <w:r>
              <w:rPr>
                <w:noProof/>
              </w:rPr>
              <w:t>test(ewfd.tEz)-ewfd.PortConstrz_weak</w:t>
            </w:r>
          </w:p>
        </w:tc>
        <w:tc>
          <w:tcPr>
            <w:tcW w:w="823" w:type="pct"/>
          </w:tcPr>
          <w:p>
            <w:r>
              <w:rPr>
                <w:noProof/>
              </w:rPr>
              <w:t>Curl (Quadratic)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52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>Nodal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55" w:name="cs4202994"/>
      <w:r>
        <w:t xml:space="preserve">Port 2</w:t>
      </w:r>
      <w:bookmarkEnd w:id="55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21" name="phys_ewfd_port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hys_ewfd_port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Port 2</w:t>
      </w:r>
    </w:p>
    <w:p>
      <w:pPr>
        <w:pStyle w:val="TableCaption"/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Boundary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Boundary 49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798576" cy="362712"/>
            <wp:docPr id="22" name="equ_ewfd_port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equ_ewfd_port2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ext cx="798576" cy="362712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"/>
      </w:pPr>
      <w:bookmarkStart w:id="56" w:name="cs5242299"/>
      <w:r>
        <w:t xml:space="preserve">Port Properties</w:t>
      </w:r>
      <w:bookmarkEnd w:id="56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6486"/>
        <w:gridCol w:w="101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Port name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</w:t>
            </w:r>
          </w:p>
        </w:tc>
      </w:tr>
      <w:tr>
        <w:tc>
          <w:tcPr>
            <w:tcW w:w="0" w:type="auto"/>
          </w:tcPr>
          <w:p>
            <w:r>
              <w:t>Type of port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Periodic</w:t>
            </w:r>
          </w:p>
        </w:tc>
      </w:tr>
      <w:tr>
        <w:tc>
          <w:tcPr>
            <w:tcW w:w="0" w:type="auto"/>
          </w:tcPr>
          <w:p>
            <w:r>
              <w:t>Wave excitation at this port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  <w:tr>
        <w:tc>
          <w:tcPr>
            <w:tcW w:w="0" w:type="auto"/>
          </w:tcPr>
          <w:p>
            <w:r>
              <w:t>Activate slit condition on interior port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57" w:name="cs6829429"/>
      <w:r>
        <w:t xml:space="preserve">Port Mode Settings</w:t>
      </w:r>
      <w:bookmarkEnd w:id="57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861"/>
        <w:gridCol w:w="155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Input quantity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Electric field</w:t>
            </w:r>
          </w:p>
        </w:tc>
      </w:tr>
      <w:tr>
        <w:tc>
          <w:tcPr>
            <w:tcW w:w="0" w:type="auto"/>
          </w:tcPr>
          <w:p>
            <w:r>
              <w:t>Electric mode field amplitude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{1, c*j, 0}</w:t>
            </w:r>
          </w:p>
        </w:tc>
      </w:tr>
      <w:tr>
        <w:tc>
          <w:tcPr>
            <w:tcW w:w="0" w:type="auto"/>
          </w:tcPr>
          <w:p>
            <w:r>
              <w:t>Mode phase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58" w:name="cs9786512"/>
      <w:r>
        <w:t xml:space="preserve">Automatic Diffraction Order Calculation</w:t>
      </w:r>
      <w:bookmarkEnd w:id="58"/>
    </w:p>
    <w:p>
      <w:pPr>
        <w:pStyle w:val="TableCaption"/>
      </w:pPr>
      <w:r>
        <w:t>Settings</w:t>
      </w:r>
    </w:p>
    <w:tbl>
      <w:tblPr>
        <w:tblStyle w:val="TableGrid"/>
        <w:tblLayout w:type="fixed"/>
        <w:tblW w:w="5000" w:type="pct"/>
        <w:tblCaption w:val="Settings"/>
      </w:tblPr>
      <w:tblGrid>
        <w:gridCol w:w="3946"/>
        <w:gridCol w:w="3554"/>
      </w:tblGrid>
      <w:tr>
        <w:trPr>
          <w:cantSplit/>
          <w:tblHeader/>
        </w:trPr>
        <w:tc>
          <w:tcPr>
            <w:tcW w:w="2631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2369" w:type="pct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2631" w:type="pct"/>
          </w:tcPr>
          <w:p>
            <w:r>
              <w:t>Include in automatic diffraction order calculation</w:t>
            </w:r>
          </w:p>
        </w:tc>
        <w:tc>
          <w:tcPr>
            <w:tcW w:w="2369" w:type="pct"/>
          </w:tcPr>
          <w:p>
            <w:r>
              <w:rPr>
                <w:noProof/>
              </w:rPr>
              <w:t>On</w:t>
            </w:r>
          </w:p>
        </w:tc>
      </w:tr>
      <w:tr>
        <w:tc>
          <w:tcPr>
            <w:tcW w:w="2631" w:type="pct"/>
          </w:tcPr>
          <w:p>
            <w:r>
              <w:t>Refractive index, real part</w:t>
            </w:r>
          </w:p>
        </w:tc>
        <w:tc>
          <w:tcPr>
            <w:tcW w:w="2369" w:type="pct"/>
          </w:tcPr>
          <w:p>
            <w:r>
              <w:rPr>
                <w:noProof/>
              </w:rPr>
              <w:t>{{1.33, 0, 0}, {0, 1.33, 0}, {0, 0, 1.33}}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59" w:name="cs7026241"/>
      <w:r>
        <w:t xml:space="preserve">Variables</w:t>
      </w:r>
      <w:bookmarkEnd w:id="59"/>
    </w:p>
    <w:tbl>
      <w:tblPr>
        <w:tblStyle w:val="TableGrid"/>
        <w:tblLayout w:type="fixed"/>
        <w:tblW w:w="5000" w:type="pct"/>
      </w:tblPr>
      <w:tblGrid>
        <w:gridCol w:w="1468"/>
        <w:gridCol w:w="1669"/>
        <w:gridCol w:w="843"/>
        <w:gridCol w:w="1351"/>
        <w:gridCol w:w="1084"/>
        <w:gridCol w:w="1084"/>
      </w:tblGrid>
      <w:tr>
        <w:trPr>
          <w:cantSplit/>
          <w:tblHeader/>
        </w:trPr>
        <w:tc>
          <w:tcPr>
            <w:tcW w:w="979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113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6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900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ewfd.PortConstrx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nojac(ewfd.tEmodex_2)*if(abs(ewfd.beta_2)&gt;1.0E-7*ewfd.intport2(ewfd.k)/ewfd.Area_2&amp;&amp;(abs(arg(ewfd.beta_2))&lt;=0.25*pi||abs(arg(ewfd.beta_2))&gt;=0.75*pi),ewfd.S2x,0)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0" w:type="pct"/>
          </w:tcPr>
          <w:p>
            <w:r>
              <w:t>Port constraint,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ewfd.PortConstry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nojac(ewfd.tEmodey_2)*if(abs(ewfd.beta_2)&gt;1.0E-7*ewfd.intport2(ewfd.k)/ewfd.Area_2&amp;&amp;(abs(arg(ewfd.beta_2))&lt;=0.25*pi||abs(arg(ewfd.beta_2))&gt;=0.75*pi),ewfd.S2x,0)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0" w:type="pct"/>
          </w:tcPr>
          <w:p>
            <w:r>
              <w:t>Port constraint,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ewfd.PortConstrz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nojac(ewfd.tEmodez_2)*if(abs(ewfd.beta_2)&gt;1.0E-7*ewfd.intport2(ewfd.k)/ewfd.Area_2&amp;&amp;(abs(arg(ewfd.beta_2))&lt;=0.25*pi||abs(arg(ewfd.beta_2))&gt;=0.75*pi),ewfd.S2x,0)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0" w:type="pct"/>
          </w:tcPr>
          <w:p>
            <w:r>
              <w:t>Port constraint,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ewfd.PortConstrx_weak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test(nojac(conj(ewfd.tEmodex_2))*if(abs(ewfd.beta_2)&gt;1.0E-7*ewfd.intport2(ewfd.k)/ewfd.Area_2&amp;&amp;(abs(arg(ewfd.beta_2))&lt;=0.25*pi||abs(arg(ewfd.beta_2))&gt;=0.75*pi),ewfd.S2x,0))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0" w:type="pct"/>
          </w:tcPr>
          <w:p>
            <w:r>
              <w:t>Port constraint,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ewfd.PortConstry_weak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test(nojac(conj(ewfd.tEmodey_2))*if(abs(ewfd.beta_2)&gt;1.0E-7*ewfd.intport2(ewfd.k)/ewfd.Area_2&amp;&amp;(abs(arg(ewfd.beta_2))&lt;=0.25*pi||abs(arg(ewfd.beta_2))&gt;=0.75*pi),ewfd.S2x,0))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0" w:type="pct"/>
          </w:tcPr>
          <w:p>
            <w:r>
              <w:t>Port constraint,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ewfd.PortConstrz_weak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test(nojac(conj(ewfd.tEmodez_2))*if(abs(ewfd.beta_2)&gt;1.0E-7*ewfd.intport2(ewfd.k)/ewfd.Area_2&amp;&amp;(abs(arg(ewfd.beta_2))&lt;=0.25*pi||abs(arg(ewfd.beta_2))&gt;=0.75*pi),ewfd.S2x,0))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0" w:type="pct"/>
          </w:tcPr>
          <w:p>
            <w:r>
              <w:t>Port constraint,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ewfd.kF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ewfd.k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900" w:type="pct"/>
          </w:tcPr>
          <w:p>
            <w:r>
              <w:t>Wave number for Floquet periodicity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ewfd.Area_2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ewfd.intport2(1)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m²</w:t>
            </w:r>
          </w:p>
        </w:tc>
        <w:tc>
          <w:tcPr>
            <w:tcW w:w="900" w:type="pct"/>
          </w:tcPr>
          <w:p>
            <w:r>
              <w:t>Area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ewfd.beta_2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ewfd.intport2(-ewfd.alphaport_2*j)/ewfd.Area_2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900" w:type="pct"/>
          </w:tcPr>
          <w:p>
            <w:r>
              <w:t>Propagation constant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ewfd.Pmode_2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intport2(if(imag(ewfd.alphaport_2)==0,1,0.5*(ewfd.nx*real(conj(ewfd.tH0modez_2)*ewfd.tE0modey_2-conj(ewfd.tH0modey_2)*ewfd.tE0modez_2)+ewfd.ny*real(-conj(ewfd.tH0modez_2)*ewfd.tE0modex_2+conj(ewfd.tH0modex_2)*ewfd.tE0modez_2)+ewfd.nz*real(conj(ewfd.tH0modey_2)*ewfd.tE0modex_2-conj(ewfd.tH0modex_2)*ewfd.tE0modey_2))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W</w:t>
            </w:r>
          </w:p>
        </w:tc>
        <w:tc>
          <w:tcPr>
            <w:tcW w:w="900" w:type="pct"/>
          </w:tcPr>
          <w:p>
            <w:r>
              <w:t>Port mode power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ewfd.tEmodex_2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ewfd.tE0modex_2*sqrt(abs(try_catch(ewfd.port2.Pin,1)/ewfd.Pmode_2))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0" w:type="pct"/>
          </w:tcPr>
          <w:p>
            <w:r>
              <w:t>Port tangential electric mode field,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ewfd.tEmodey_2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ewfd.tE0modey_2*sqrt(abs(try_catch(ewfd.port2.Pin,1)/ewfd.Pmode_2))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0" w:type="pct"/>
          </w:tcPr>
          <w:p>
            <w:r>
              <w:t>Port tangential electric mode field,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ewfd.tEmodez_2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ewfd.tE0modez_2*sqrt(abs(try_catch(ewfd.port2.Pin,1)/ewfd.Pmode_2))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0" w:type="pct"/>
          </w:tcPr>
          <w:p>
            <w:r>
              <w:t>Port tangential electric mode field,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ewfd.normtEmode_2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sqrt(realdot(ewfd.tEmodex_2,ewfd.tEmodex_2)+realdot(ewfd.tEmodey_2,ewfd.tEmodey_2)+realdot(ewfd.tEmodez_2,ewfd.tEmodez_2))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0" w:type="pct"/>
          </w:tcPr>
          <w:p>
            <w:r>
              <w:t>Port tangential electric mode field norm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ewfd.tHmodex_2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ewfd.tH0modex_2*sqrt(abs(try_catch(ewfd.port2.Pin,1)/ewfd.Pmode_2))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900" w:type="pct"/>
          </w:tcPr>
          <w:p>
            <w:r>
              <w:t>Port tangential magnetic mode field,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ewfd.tHmodey_2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ewfd.tH0modey_2*sqrt(abs(try_catch(ewfd.port2.Pin,1)/ewfd.Pmode_2))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900" w:type="pct"/>
          </w:tcPr>
          <w:p>
            <w:r>
              <w:t>Port tangential magnetic mode field,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ewfd.tHmodez_2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ewfd.tH0modez_2*sqrt(abs(try_catch(ewfd.port2.Pin,1)/ewfd.Pmode_2))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900" w:type="pct"/>
          </w:tcPr>
          <w:p>
            <w:r>
              <w:t>Port tangential magnetic mode field,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ewfd.normtHmode_2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sqrt(realdot(ewfd.tHmodex_2,ewfd.tHmodex_2)+realdot(ewfd.tHmodey_2,ewfd.tHmodey_2)+realdot(ewfd.tHmodez_2,ewfd.tHmodez_2))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900" w:type="pct"/>
          </w:tcPr>
          <w:p>
            <w:r>
              <w:t>Port tangential magnetic mode field norm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ewfd.kDiffractionParallelx_2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ewfd.kPeriodicx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900" w:type="pct"/>
          </w:tcPr>
          <w:p>
            <w:r>
              <w:t>Diffraction order wave vector, parallel to port,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ewfd.kDiffractionParallely_2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ewfd.kPeriodicy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900" w:type="pct"/>
          </w:tcPr>
          <w:p>
            <w:r>
              <w:t>Diffraction order wave vector, parallel to port,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ewfd.kDiffractionParallelz_2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ewfd.kPeriodicz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900" w:type="pct"/>
          </w:tcPr>
          <w:p>
            <w:r>
              <w:t>Diffraction order wave vector, parallel to port,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ewfd.alphaport_2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if(arg(ewfd.kF^2-ewfd.kDiffractionParallelx_2^2-ewfd.kDiffractionParallely_2^2-ewfd.kDiffractionParallelz_2^2)&lt;pi,sqrt(abs(ewfd.kF^2-ewfd.kDiffractionParallelx_2^2-ewfd.kDiffractionParallely_2^2-ewfd.kDiffractionParallelz_2^2))*exp(0.5*j*arg(ewfd.kF^2-ewfd.kDiffractionParallelx_2^2-ewfd.kDiffractionParallely_2^2-ewfd.kDiffractionParallelz_2^2)),-j*sqrt(abs(ewfd.kF^2-ewfd.kDiffractionParallelx_2^2-ewfd.kDiffractionParallely_2^2-ewfd.kDiffractionParallelz_2^2)))*j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900" w:type="pct"/>
          </w:tcPr>
          <w:p>
            <w:r>
              <w:t>Complex propagation constant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ewfd.E0x_2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exp(-j*(ewfd.kDiffractionParallelx_2*x+ewfd.kDiffractionParallely_2*y+ewfd.kDiffractionParallelz_2*z))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0" w:type="pct"/>
          </w:tcPr>
          <w:p>
            <w:r>
              <w:t>Electric field,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ewfd.E0y_2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c*j*exp(-j*(ewfd.kDiffractionParallelx_2*x+ewfd.kDiffractionParallely_2*y+ewfd.kDiffractionParallelz_2*z))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0" w:type="pct"/>
          </w:tcPr>
          <w:p>
            <w:r>
              <w:t>Electric field,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ewfd.E0z_2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0" w:type="pct"/>
          </w:tcPr>
          <w:p>
            <w:r>
              <w:t>Electric field,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ewfd.tE0modex_2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(ewfd.ny*ewfd.E0x_2-ewfd.nx*ewfd.E0y_2)*ewfd.ny+(ewfd.nz*ewfd.E0x_2-ewfd.nx*ewfd.E0z_2)*ewfd.nz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0" w:type="pct"/>
          </w:tcPr>
          <w:p>
            <w:r>
              <w:t>Port tangential electric mode field,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ewfd.tE0modey_2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(-ewfd.ny*ewfd.E0x_2+ewfd.nx*ewfd.E0y_2)*ewfd.nx+(ewfd.nz*ewfd.E0y_2-ewfd.ny*ewfd.E0z_2)*ewfd.nz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0" w:type="pct"/>
          </w:tcPr>
          <w:p>
            <w:r>
              <w:t>Port tangential electric mode field,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ewfd.tE0modez_2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(-ewfd.nz*ewfd.E0x_2+ewfd.nx*ewfd.E0z_2)*ewfd.nx+(-ewfd.nz*ewfd.E0y_2+ewfd.ny*ewfd.E0z_2)*ewfd.ny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0" w:type="pct"/>
          </w:tcPr>
          <w:p>
            <w:r>
              <w:t>Port tangential electric mode field,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ewfd.curlEx_2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ewfd.alphaport_2*(ewfd.tE0modez_2*ewfd.ny-ewfd.tE0modey_2*ewfd.nz)-dtang(ewfd.E0x_2*nojac(ewfd.nx)+ewfd.E0y_2*nojac(ewfd.ny)+ewfd.E0z_2*nojac(ewfd.nz),z)*ewfd.ny+dtang(ewfd.E0x_2*nojac(ewfd.nx)+ewfd.E0y_2*nojac(ewfd.ny)+ewfd.E0z_2*nojac(ewfd.nz),y)*ewfd.nz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900" w:type="pct"/>
          </w:tcPr>
          <w:p>
            <w:r>
              <w:t>Curl of electric field,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ewfd.curlEy_2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ewfd.alphaport_2*(-ewfd.tE0modez_2*ewfd.nx+ewfd.tE0modex_2*ewfd.nz)+dtang(ewfd.E0x_2*nojac(ewfd.nx)+ewfd.E0y_2*nojac(ewfd.ny)+ewfd.E0z_2*nojac(ewfd.nz),z)*ewfd.nx-dtang(ewfd.E0x_2*nojac(ewfd.nx)+ewfd.E0y_2*nojac(ewfd.ny)+ewfd.E0z_2*nojac(ewfd.nz),x)*ewfd.nz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900" w:type="pct"/>
          </w:tcPr>
          <w:p>
            <w:r>
              <w:t>Curl of electric field,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ewfd.curlEz_2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ewfd.alphaport_2*(ewfd.tE0modey_2*ewfd.nx-ewfd.tE0modex_2*ewfd.ny)-dtang(ewfd.E0x_2*nojac(ewfd.nx)+ewfd.E0y_2*nojac(ewfd.ny)+ewfd.E0z_2*nojac(ewfd.nz),y)*ewfd.nx+dtang(ewfd.E0x_2*nojac(ewfd.nx)+ewfd.E0y_2*nojac(ewfd.ny)+ewfd.E0z_2*nojac(ewfd.nz),x)*ewfd.ny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900" w:type="pct"/>
          </w:tcPr>
          <w:p>
            <w:r>
              <w:t>Curl of electric field,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ewfd.Hmodex_2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(-ewfd.murinvxx*ewfd.curlEx_2-ewfd.murinvxy*ewfd.curlEy_2-ewfd.murinvxz*ewfd.curlEz_2)/(ewfd.iomega*mu0_const)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900" w:type="pct"/>
          </w:tcPr>
          <w:p>
            <w:r>
              <w:t>Magnetic mode field,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ewfd.Hmodey_2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(-ewfd.murinvyx*ewfd.curlEx_2-ewfd.murinvyy*ewfd.curlEy_2-ewfd.murinvyz*ewfd.curlEz_2)/(ewfd.iomega*mu0_const)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900" w:type="pct"/>
          </w:tcPr>
          <w:p>
            <w:r>
              <w:t>Magnetic mode field,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ewfd.Hmodez_2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(-ewfd.murinvzx*ewfd.curlEx_2-ewfd.murinvzy*ewfd.curlEy_2-ewfd.murinvzz*ewfd.curlEz_2)/(ewfd.iomega*mu0_const)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900" w:type="pct"/>
          </w:tcPr>
          <w:p>
            <w:r>
              <w:t>Magnetic mode field,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ewfd.tH0modex_2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ewfd.Hmodex_2-(ewfd.nx*ewfd.Hmodex_2+ewfd.ny*ewfd.Hmodey_2+ewfd.nz*ewfd.Hmodez_2)*ewfd.nx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900" w:type="pct"/>
          </w:tcPr>
          <w:p>
            <w:r>
              <w:t>Port tangential magnetic mode field,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ewfd.tH0modey_2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ewfd.Hmodey_2-(ewfd.nx*ewfd.Hmodex_2+ewfd.ny*ewfd.Hmodey_2+ewfd.nz*ewfd.Hmodez_2)*ewfd.ny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900" w:type="pct"/>
          </w:tcPr>
          <w:p>
            <w:r>
              <w:t>Port tangential magnetic mode field,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ewfd.tH0modez_2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ewfd.Hmodez_2-(ewfd.nx*ewfd.Hmodex_2+ewfd.ny*ewfd.Hmodey_2+ewfd.nz*ewfd.Hmodez_2)*ewfd.nz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900" w:type="pct"/>
          </w:tcPr>
          <w:p>
            <w:r>
              <w:t>Port tangential magnetic mode field,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ewfd.Eamplx_2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0" w:type="pct"/>
          </w:tcPr>
          <w:p>
            <w:r>
              <w:t>Electric field amplitude,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ewfd.Eamply_2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c*j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0" w:type="pct"/>
          </w:tcPr>
          <w:p>
            <w:r>
              <w:t>Electric field amplitude,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ewfd.Eamplz_2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0" w:type="pct"/>
          </w:tcPr>
          <w:p>
            <w:r>
              <w:t>Electric field amplitude,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ewfd.kModex_2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ewfd.kDiffractionParallelx_2-ewfd.nx*ewfd.alphaport_2*j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900" w:type="pct"/>
          </w:tcPr>
          <w:p>
            <w:r>
              <w:t>Port mode wave vector,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ewfd.kModey_2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ewfd.kDiffractionParallely_2-ewfd.ny*ewfd.alphaport_2*j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900" w:type="pct"/>
          </w:tcPr>
          <w:p>
            <w:r>
              <w:t>Port mode wave vector,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ewfd.kModez_2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ewfd.kDiffractionParallelz_2-ewfd.nz*ewfd.alphaport_2*j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900" w:type="pct"/>
          </w:tcPr>
          <w:p>
            <w:r>
              <w:t>Port mode wave vector,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ewfd.eJTOOPx_0_0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if(sqrt(realdot(ewfd.nz*ewfd.kDiffractionParallely_2-ewfd.ny*ewfd.kDiffractionParallelz_2,ewfd.nz*ewfd.kDiffractionParallely_2-ewfd.ny*ewfd.kDiffractionParallelz_2)+realdot(-ewfd.nz*ewfd.kDiffractionParallelx_2+ewfd.nx*ewfd.kDiffractionParallelz_2,-ewfd.nz*ewfd.kDiffractionParallelx_2+ewfd.nx*ewfd.kDiffractionParallelz_2)+realdot(ewfd.ny*ewfd.kDiffractionParallelx_2-ewfd.nx*ewfd.kDiffractionParallely_2,ewfd.ny*ewfd.kDiffractionParallelx_2-ewfd.nx*ewfd.kDiffractionParallely_2))&lt;1000*eps*ewfd.kF,if(sign(-1.9600000000000005E-12*ewfd.nz/sqrt(1.9600000000000005E-12)^2)&gt;=0,0,1.4000000000000001E-6/sqrt(1.9600000000000005E-12)),(ewfd.nz*ewfd.kDiffractionParallely_2-ewfd.ny*ewfd.kDiffractionParallelz_2)/sqrt(realdot(ewfd.nz*ewfd.kDiffractionParallely_2-ewfd.ny*ewfd.kDiffractionParallelz_2,ewfd.nz*ewfd.kDiffractionParallely_2-ewfd.ny*ewfd.kDiffractionParallelz_2)+realdot(-ewfd.nz*ewfd.kDiffractionParallelx_2+ewfd.nx*ewfd.kDiffractionParallelz_2,-ewfd.nz*ewfd.kDiffractionParallelx_2+ewfd.nx*ewfd.kDiffractionParallelz_2)+realdot(ewfd.ny*ewfd.kDiffractionParallelx_2-ewfd.nx*ewfd.kDiffractionParallely_2,ewfd.ny*ewfd.kDiffractionParallelx_2-ewfd.nx*ewfd.kDiffractionParallely_2)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0" w:type="pct"/>
          </w:tcPr>
          <w:p>
            <w:r>
              <w:t>Jones base vector on transmission side, out-of-plane direction, order [0,0],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ewfd.eJTOOPy_0_0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if(sqrt(realdot(ewfd.nz*ewfd.kDiffractionParallely_2-ewfd.ny*ewfd.kDiffractionParallelz_2,ewfd.nz*ewfd.kDiffractionParallely_2-ewfd.ny*ewfd.kDiffractionParallelz_2)+realdot(-ewfd.nz*ewfd.kDiffractionParallelx_2+ewfd.nx*ewfd.kDiffractionParallelz_2,-ewfd.nz*ewfd.kDiffractionParallelx_2+ewfd.nx*ewfd.kDiffractionParallelz_2)+realdot(ewfd.ny*ewfd.kDiffractionParallelx_2-ewfd.nx*ewfd.kDiffractionParallely_2,ewfd.ny*ewfd.kDiffractionParallelx_2-ewfd.nx*ewfd.kDiffractionParallely_2))&lt;1000*eps*ewfd.kF,if(sign(-1.9600000000000005E-12*ewfd.nz/sqrt(1.9600000000000005E-12)^2)&gt;=0,1.4000000000000001E-6/sqrt(1.9600000000000005E-12),0),(-ewfd.nz*ewfd.kDiffractionParallelx_2+ewfd.nx*ewfd.kDiffractionParallelz_2)/sqrt(realdot(ewfd.nz*ewfd.kDiffractionParallely_2-ewfd.ny*ewfd.kDiffractionParallelz_2,ewfd.nz*ewfd.kDiffractionParallely_2-ewfd.ny*ewfd.kDiffractionParallelz_2)+realdot(-ewfd.nz*ewfd.kDiffractionParallelx_2+ewfd.nx*ewfd.kDiffractionParallelz_2,-ewfd.nz*ewfd.kDiffractionParallelx_2+ewfd.nx*ewfd.kDiffractionParallelz_2)+realdot(ewfd.ny*ewfd.kDiffractionParallelx_2-ewfd.nx*ewfd.kDiffractionParallely_2,ewfd.ny*ewfd.kDiffractionParallelx_2-ewfd.nx*ewfd.kDiffractionParallely_2)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0" w:type="pct"/>
          </w:tcPr>
          <w:p>
            <w:r>
              <w:t>Jones base vector on transmission side, out-of-plane direction, order [0,0],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ewfd.eJTOOPz_0_0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if(sqrt(realdot(ewfd.nz*ewfd.kDiffractionParallely_2-ewfd.ny*ewfd.kDiffractionParallelz_2,ewfd.nz*ewfd.kDiffractionParallely_2-ewfd.ny*ewfd.kDiffractionParallelz_2)+realdot(-ewfd.nz*ewfd.kDiffractionParallelx_2+ewfd.nx*ewfd.kDiffractionParallelz_2,-ewfd.nz*ewfd.kDiffractionParallelx_2+ewfd.nx*ewfd.kDiffractionParallelz_2)+realdot(ewfd.ny*ewfd.kDiffractionParallelx_2-ewfd.nx*ewfd.kDiffractionParallely_2,ewfd.ny*ewfd.kDiffractionParallelx_2-ewfd.nx*ewfd.kDiffractionParallely_2))&lt;1000*eps*ewfd.kF,0,(ewfd.ny*ewfd.kDiffractionParallelx_2-ewfd.nx*ewfd.kDiffractionParallely_2)/sqrt(realdot(ewfd.nz*ewfd.kDiffractionParallely_2-ewfd.ny*ewfd.kDiffractionParallelz_2,ewfd.nz*ewfd.kDiffractionParallely_2-ewfd.ny*ewfd.kDiffractionParallelz_2)+realdot(-ewfd.nz*ewfd.kDiffractionParallelx_2+ewfd.nx*ewfd.kDiffractionParallelz_2,-ewfd.nz*ewfd.kDiffractionParallelx_2+ewfd.nx*ewfd.kDiffractionParallelz_2)+realdot(ewfd.ny*ewfd.kDiffractionParallelx_2-ewfd.nx*ewfd.kDiffractionParallely_2,ewfd.ny*ewfd.kDiffractionParallelx_2-ewfd.nx*ewfd.kDiffractionParallely_2)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0" w:type="pct"/>
          </w:tcPr>
          <w:p>
            <w:r>
              <w:t>Jones base vector on transmission side, out-of-plane direction, order [0,0],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ewfd.eJTIPx_0_0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(ewfd.eJTOOPz_0_0*ewfd.kModey_2-ewfd.eJTOOPy_0_0*ewfd.kModez_2)/ewfd.k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0" w:type="pct"/>
          </w:tcPr>
          <w:p>
            <w:r>
              <w:t>Jones base vector on transmission side, in-plane direction, order [0,0], x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ewfd.eJTIPy_0_0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(-ewfd.eJTOOPz_0_0*ewfd.kModex_2+ewfd.eJTOOPx_0_0*ewfd.kModez_2)/ewfd.k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0" w:type="pct"/>
          </w:tcPr>
          <w:p>
            <w:r>
              <w:t>Jones base vector on transmission side, in-plane direction, order [0,0], y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ewfd.eJTIPz_0_0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(ewfd.eJTOOPy_0_0*ewfd.kModex_2-ewfd.eJTOOPx_0_0*ewfd.kModey_2)/ewfd.k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0" w:type="pct"/>
          </w:tcPr>
          <w:p>
            <w:r>
              <w:t>Jones base vector on transmission side, in-plane direction, order [0,0],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ewfd.JTOOP_0_0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intport2(ewfd.S21*((ewfd.tEmodex_2+3*(ewfd.nx*(ewfd.tHmodez_2*ewfd.kDiffractionParallely_2-ewfd.tHmodey_2*ewfd.kDiffractionParallelz_2)+ewfd.ny*(-ewfd.tHmodez_2*ewfd.kDiffractionParallelx_2+ewfd.tHmodex_2*ewfd.kDiffractionParallelz_2)+ewfd.nz*(ewfd.tHmodey_2*ewfd.kDiffractionParallelx_2-ewfd.tHmodex_2*ewfd.kDiffractionParallely_2))*ewfd.nx/(ewfd.omega*epsilon0_const*(ewfd.epsilonrxx-ewfd.sigmaxx*j/ewfd.omega+ewfd.epsilonryy-ewfd.sigmayy*j/ewfd.omega+ewfd.epsilonrzz-ewfd.sigmazz*j/ewfd.omega)))*ewfd.eJTOOPx_0_0+(ewfd.tEmodey_2+3*(ewfd.nx*(ewfd.tHmodez_2*ewfd.kDiffractionParallely_2-ewfd.tHmodey_2*ewfd.kDiffractionParallelz_2)+ewfd.ny*(-ewfd.tHmodez_2*ewfd.kDiffractionParallelx_2+ewfd.tHmodex_2*ewfd.kDiffractionParallelz_2)+ewfd.nz*(ewfd.tHmodey_2*ewfd.kDiffractionParallelx_2-ewfd.tHmodex_2*ewfd.kDiffractionParallely_2))*ewfd.ny/(ewfd.omega*epsilon0_const*(ewfd.epsilonrxx-ewfd.sigmaxx*j/ewfd.omega+ewfd.epsilonryy-ewfd.sigmayy*j/ewfd.omega+ewfd.epsilonrzz-ewfd.sigmazz*j/ewfd.omega)))*ewfd.eJTOOPy_0_0+(ewfd.tEmodez_2+3*(ewfd.nx*(ewfd.tHmodez_2*ewfd.kDiffractionParallely_2-ewfd.tHmodey_2*ewfd.kDiffractionParallelz_2)+ewfd.ny*(-ewfd.tHmodez_2*ewfd.kDiffractionParallelx_2+ewfd.tHmodex_2*ewfd.kDiffractionParallelz_2)+ewfd.nz*(ewfd.tHmodey_2*ewfd.kDiffractionParallelx_2-ewfd.tHmodex_2*ewfd.kDiffractionParallely_2))*ewfd.nz/(ewfd.omega*epsilon0_const*(ewfd.epsilonrxx-ewfd.sigmaxx*j/ewfd.omega+ewfd.epsilonryy-ewfd.sigmayy*j/ewfd.omega+ewfd.epsilonrzz-ewfd.sigmazz*j/ewfd.omega)))*ewfd.eJTOOPz_0_0)*exp((ewfd.kDiffractionParallelx_2*x+ewfd.kDiffractionParallely_2*y+ewfd.kDiffractionParallelz_2*z)*j))/ewfd.Area_2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0" w:type="pct"/>
          </w:tcPr>
          <w:p>
            <w:r>
              <w:t>Jones vector amplitude on transmission side, out-of-plane component, order [0,0]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ewfd.JTIP_0_0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ewfd.intport2(ewfd.S21*((ewfd.tEmodex_2+3*(ewfd.nx*(ewfd.tHmodez_2*ewfd.kDiffractionParallely_2-ewfd.tHmodey_2*ewfd.kDiffractionParallelz_2)+ewfd.ny*(-ewfd.tHmodez_2*ewfd.kDiffractionParallelx_2+ewfd.tHmodex_2*ewfd.kDiffractionParallelz_2)+ewfd.nz*(ewfd.tHmodey_2*ewfd.kDiffractionParallelx_2-ewfd.tHmodex_2*ewfd.kDiffractionParallely_2))*ewfd.nx/(ewfd.omega*epsilon0_const*(ewfd.epsilonrxx-ewfd.sigmaxx*j/ewfd.omega+ewfd.epsilonryy-ewfd.sigmayy*j/ewfd.omega+ewfd.epsilonrzz-ewfd.sigmazz*j/ewfd.omega)))*ewfd.eJTIPx_0_0+(ewfd.tEmodey_2+3*(ewfd.nx*(ewfd.tHmodez_2*ewfd.kDiffractionParallely_2-ewfd.tHmodey_2*ewfd.kDiffractionParallelz_2)+ewfd.ny*(-ewfd.tHmodez_2*ewfd.kDiffractionParallelx_2+ewfd.tHmodex_2*ewfd.kDiffractionParallelz_2)+ewfd.nz*(ewfd.tHmodey_2*ewfd.kDiffractionParallelx_2-ewfd.tHmodex_2*ewfd.kDiffractionParallely_2))*ewfd.ny/(ewfd.omega*epsilon0_const*(ewfd.epsilonrxx-ewfd.sigmaxx*j/ewfd.omega+ewfd.epsilonryy-ewfd.sigmayy*j/ewfd.omega+ewfd.epsilonrzz-ewfd.sigmazz*j/ewfd.omega)))*ewfd.eJTIPy_0_0+(ewfd.tEmodez_2+3*(ewfd.nx*(ewfd.tHmodez_2*ewfd.kDiffractionParallely_2-ewfd.tHmodey_2*ewfd.kDiffractionParallelz_2)+ewfd.ny*(-ewfd.tHmodez_2*ewfd.kDiffractionParallelx_2+ewfd.tHmodex_2*ewfd.kDiffractionParallelz_2)+ewfd.nz*(ewfd.tHmodey_2*ewfd.kDiffractionParallelx_2-ewfd.tHmodex_2*ewfd.kDiffractionParallely_2))*ewfd.nz/(ewfd.omega*epsilon0_const*(ewfd.epsilonrxx-ewfd.sigmaxx*j/ewfd.omega+ewfd.epsilonryy-ewfd.sigmayy*j/ewfd.omega+ewfd.epsilonrzz-ewfd.sigmazz*j/ewfd.omega)))*ewfd.eJTIPz_0_0)*exp((ewfd.kDiffractionParallelx_2*x+ewfd.kDiffractionParallely_2*y+ewfd.kDiffractionParallelz_2*z)*j))/ewfd.Area_2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0" w:type="pct"/>
          </w:tcPr>
          <w:p>
            <w:r>
              <w:t>Jones vector amplitude on transmission side, in-plane component, order [0,0]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9" w:type="pct"/>
          </w:tcPr>
          <w:p>
            <w:r>
              <w:rPr>
                <w:noProof/>
              </w:rPr>
              <w:t>ewfd.normJT_0_0</w:t>
            </w:r>
          </w:p>
        </w:tc>
        <w:tc>
          <w:tcPr>
            <w:tcW w:w="1113" w:type="pct"/>
          </w:tcPr>
          <w:p>
            <w:r>
              <w:rPr>
                <w:noProof/>
              </w:rPr>
              <w:t>sqrt(realdot(ewfd.JTOOP_0_0,ewfd.JTOOP_0_0)+realdot(ewfd.JTIP_0_0,ewfd.JTIP_0_0))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00" w:type="pct"/>
          </w:tcPr>
          <w:p>
            <w:r>
              <w:t>Jones vector norm on transmission side, order [0,0]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4"/>
      </w:pPr>
      <w:bookmarkStart w:id="60" w:name="cs1649449"/>
      <w:r>
        <w:t xml:space="preserve">Weak Expressions</w:t>
      </w:r>
      <w:bookmarkEnd w:id="60"/>
    </w:p>
    <w:tbl>
      <w:tblPr>
        <w:tblStyle w:val="TableGrid"/>
        <w:tblLayout w:type="fixed"/>
        <w:tblW w:w="5000" w:type="pct"/>
      </w:tblPr>
      <w:tblGrid>
        <w:gridCol w:w="2681"/>
        <w:gridCol w:w="1777"/>
        <w:gridCol w:w="1777"/>
        <w:gridCol w:w="1265"/>
      </w:tblGrid>
      <w:tr>
        <w:trPr>
          <w:cantSplit/>
          <w:tblHeader/>
        </w:trPr>
        <w:tc>
          <w:tcPr>
            <w:tcW w:w="1787" w:type="pct"/>
            <w:shd w:val="clear" w:color="auto" w:fill="EEEEEE"/>
          </w:tcPr>
          <w:p>
            <w:r>
              <w:rPr>
                <w:b/>
              </w:rPr>
              <w:t>Weak expression</w:t>
            </w:r>
          </w:p>
        </w:tc>
        <w:tc>
          <w:tcPr>
            <w:tcW w:w="1185" w:type="pct"/>
            <w:shd w:val="clear" w:color="auto" w:fill="EEEEEE"/>
          </w:tcPr>
          <w:p>
            <w:r>
              <w:rPr>
                <w:b/>
              </w:rPr>
              <w:t>Integration order</w:t>
            </w:r>
          </w:p>
        </w:tc>
        <w:tc>
          <w:tcPr>
            <w:tcW w:w="1185" w:type="pct"/>
            <w:shd w:val="clear" w:color="auto" w:fill="EEEEEE"/>
          </w:tcPr>
          <w:p>
            <w:r>
              <w:rPr>
                <w:b/>
              </w:rPr>
              <w:t>Integration frame</w:t>
            </w:r>
          </w:p>
        </w:tc>
        <w:tc>
          <w:tcPr>
            <w:tcW w:w="843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1787" w:type="pct"/>
          </w:tcPr>
          <w:p>
            <w:r>
              <w:rPr>
                <w:noProof/>
              </w:rPr>
              <w:t>test(if(sqrt(ewfd.intport2(abs(ewfd.kF-ewfd.intport2(ewfd.kF)/ewfd.Area_2)^2)/ewfd.Area_2)&lt;1.0E-12*abs(ewfd.intport2(ewfd.kF)/ewfd.Area_2),0,error('The material properties adjacent to a periodic port must be homogeneous.')))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49</w:t>
            </w:r>
          </w:p>
        </w:tc>
      </w:tr>
      <w:tr>
        <w:tc>
          <w:tcPr>
            <w:tcW w:w="1787" w:type="pct"/>
          </w:tcPr>
          <w:p>
            <w:r>
              <w:rPr>
                <w:noProof/>
              </w:rPr>
              <w:t>test(if(sqrt(ewfd.intport2(sqrt((ewfd.nx-ewfd.intport2(ewfd.nx)/ewfd.Area_2)^2+(ewfd.ny-ewfd.intport2(ewfd.ny)/ewfd.Area_2)^2+(ewfd.nz-ewfd.intport2(ewfd.nz)/ewfd.Area_2)^2)^2)/ewfd.Area_2)&lt;1.0E-12*sqrt((ewfd.intport2(ewfd.nx)^2+ewfd.intport2(ewfd.ny)^2+ewfd.intport2(ewfd.nz)^2)/ewfd.Area_2^2),0,error('Periodic ports must have planar boundaries.')))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49</w:t>
            </w:r>
          </w:p>
        </w:tc>
      </w:tr>
      <w:tr>
        <w:tc>
          <w:tcPr>
            <w:tcW w:w="1787" w:type="pct"/>
          </w:tcPr>
          <w:p>
            <w:r>
              <w:rPr>
                <w:noProof/>
              </w:rPr>
              <w:t>ewfd.iomega*mu0_const*(-(ewfd.tHmodez_2*ewfd.ny-ewfd.tHmodey_2*ewfd.nz)*conj(ewfd.tEmodex_2)-(-ewfd.tHmodez_2*ewfd.nx+ewfd.tHmodex_2*ewfd.nz)*conj(ewfd.tEmodey_2)-(ewfd.tHmodey_2*ewfd.nx-ewfd.tHmodex_2*ewfd.ny)*conj(ewfd.tEmodez_2))*test(if(abs(ewfd.beta_2)&gt;1.0E-7*ewfd.intport2(ewfd.k)/ewfd.Area_2&amp;&amp;(abs(arg(ewfd.beta_2))&lt;=0.25*pi||abs(arg(ewfd.beta_2))&gt;=0.75*pi),ewfd.S2x,0))*if(abs(ewfd.beta_2)&gt;1.0E-7*ewfd.intport2(ewfd.k)/ewfd.Area_2&amp;&amp;(abs(arg(ewfd.beta_2))&lt;=0.25*pi||abs(arg(ewfd.beta_2))&gt;=0.75*pi),ewfd.S2x,0)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49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61" w:name="cs5161209"/>
      <w:r>
        <w:t xml:space="preserve">Constraints</w:t>
      </w:r>
      <w:bookmarkEnd w:id="61"/>
    </w:p>
    <w:tbl>
      <w:tblPr>
        <w:tblStyle w:val="TableGrid"/>
        <w:tblLayout w:type="fixed"/>
        <w:tblW w:w="5000" w:type="pct"/>
      </w:tblPr>
      <w:tblGrid>
        <w:gridCol w:w="2026"/>
        <w:gridCol w:w="2026"/>
        <w:gridCol w:w="1235"/>
        <w:gridCol w:w="1265"/>
        <w:gridCol w:w="949"/>
      </w:tblGrid>
      <w:tr>
        <w:trPr>
          <w:cantSplit/>
          <w:tblHeader/>
        </w:trPr>
        <w:tc>
          <w:tcPr>
            <w:tcW w:w="1350" w:type="pct"/>
            <w:shd w:val="clear" w:color="auto" w:fill="EEEEEE"/>
          </w:tcPr>
          <w:p>
            <w:r>
              <w:rPr>
                <w:b/>
              </w:rPr>
              <w:t>Constraint</w:t>
            </w:r>
          </w:p>
        </w:tc>
        <w:tc>
          <w:tcPr>
            <w:tcW w:w="1350" w:type="pct"/>
            <w:shd w:val="clear" w:color="auto" w:fill="EEEEEE"/>
          </w:tcPr>
          <w:p>
            <w:r>
              <w:rPr>
                <w:b/>
              </w:rPr>
              <w:t>Constraint force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Shape function</w:t>
            </w:r>
          </w:p>
        </w:tc>
        <w:tc>
          <w:tcPr>
            <w:tcW w:w="843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63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1350" w:type="pct"/>
          </w:tcPr>
          <w:p>
            <w:r>
              <w:rPr>
                <w:noProof/>
              </w:rPr>
              <w:t>ewfd.tEx-ewfd.PortConstrx</w:t>
            </w:r>
          </w:p>
        </w:tc>
        <w:tc>
          <w:tcPr>
            <w:tcW w:w="1350" w:type="pct"/>
          </w:tcPr>
          <w:p>
            <w:r>
              <w:rPr>
                <w:noProof/>
              </w:rPr>
              <w:t>test(ewfd.tEx)-ewfd.PortConstrx_weak</w:t>
            </w:r>
          </w:p>
        </w:tc>
        <w:tc>
          <w:tcPr>
            <w:tcW w:w="823" w:type="pct"/>
          </w:tcPr>
          <w:p>
            <w:r>
              <w:rPr>
                <w:noProof/>
              </w:rPr>
              <w:t>Curl (Quadratic)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>Nodal</w:t>
            </w:r>
          </w:p>
        </w:tc>
      </w:tr>
      <w:tr>
        <w:tc>
          <w:tcPr>
            <w:tcW w:w="1350" w:type="pct"/>
          </w:tcPr>
          <w:p>
            <w:r>
              <w:rPr>
                <w:noProof/>
              </w:rPr>
              <w:t>ewfd.tEy-ewfd.PortConstry</w:t>
            </w:r>
          </w:p>
        </w:tc>
        <w:tc>
          <w:tcPr>
            <w:tcW w:w="1350" w:type="pct"/>
          </w:tcPr>
          <w:p>
            <w:r>
              <w:rPr>
                <w:noProof/>
              </w:rPr>
              <w:t>test(ewfd.tEy)-ewfd.PortConstry_weak</w:t>
            </w:r>
          </w:p>
        </w:tc>
        <w:tc>
          <w:tcPr>
            <w:tcW w:w="823" w:type="pct"/>
          </w:tcPr>
          <w:p>
            <w:r>
              <w:rPr>
                <w:noProof/>
              </w:rPr>
              <w:t>Curl (Quadratic)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>Nodal</w:t>
            </w:r>
          </w:p>
        </w:tc>
      </w:tr>
      <w:tr>
        <w:tc>
          <w:tcPr>
            <w:tcW w:w="1350" w:type="pct"/>
          </w:tcPr>
          <w:p>
            <w:r>
              <w:rPr>
                <w:noProof/>
              </w:rPr>
              <w:t>ewfd.tEz-ewfd.PortConstrz</w:t>
            </w:r>
          </w:p>
        </w:tc>
        <w:tc>
          <w:tcPr>
            <w:tcW w:w="1350" w:type="pct"/>
          </w:tcPr>
          <w:p>
            <w:r>
              <w:rPr>
                <w:noProof/>
              </w:rPr>
              <w:t>test(ewfd.tEz)-ewfd.PortConstrz_weak</w:t>
            </w:r>
          </w:p>
        </w:tc>
        <w:tc>
          <w:tcPr>
            <w:tcW w:w="823" w:type="pct"/>
          </w:tcPr>
          <w:p>
            <w:r>
              <w:rPr>
                <w:noProof/>
              </w:rPr>
              <w:t>Curl (Quadratic)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49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>Nodal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62" w:name="cs1998363"/>
      <w:r>
        <w:t xml:space="preserve">Periodic Condition 1</w:t>
      </w:r>
      <w:bookmarkEnd w:id="62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23" name="phys_ewfd_pc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hys_ewfd_pc1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Periodic Condition 1</w:t>
      </w:r>
    </w:p>
    <w:p>
      <w:pPr>
        <w:pStyle w:val="TableCaption"/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Boundary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Boundaries 47, 86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359408" cy="158496"/>
            <wp:docPr id="24" name="equ_ewfd_pc1_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equ_ewfd_pc1_1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ext cx="1359408" cy="158496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395984" cy="158496"/>
            <wp:docPr id="25" name="equ_ewfd_pc1_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equ_ewfd_pc1_2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ext cx="1395984" cy="158496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"/>
      </w:pPr>
      <w:bookmarkStart w:id="63" w:name="cs8804896"/>
      <w:r>
        <w:t xml:space="preserve">Periodicity Settings</w:t>
      </w:r>
      <w:bookmarkEnd w:id="63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3133"/>
        <w:gridCol w:w="1958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Type of periodicity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Floquet periodicity</w:t>
            </w:r>
          </w:p>
        </w:tc>
      </w:tr>
      <w:tr>
        <w:tc>
          <w:tcPr>
            <w:tcW w:w="0" w:type="auto"/>
          </w:tcPr>
          <w:p>
            <w:r>
              <w:t>k-vector for Floquet periodicity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From periodic port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64" w:name="cs2669065"/>
      <w:r>
        <w:t xml:space="preserve">Coordinate System Selection</w:t>
      </w:r>
      <w:bookmarkEnd w:id="64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777"/>
        <w:gridCol w:w="242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Coordinate system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Global coordinate system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65" w:name="cs2066051"/>
      <w:r>
        <w:t xml:space="preserve">Variables</w:t>
      </w:r>
      <w:bookmarkEnd w:id="65"/>
    </w:p>
    <w:tbl>
      <w:tblPr>
        <w:tblStyle w:val="TableGrid"/>
        <w:tblLayout w:type="fixed"/>
        <w:tblW w:w="5000" w:type="pct"/>
      </w:tblPr>
      <w:tblGrid>
        <w:gridCol w:w="1476"/>
        <w:gridCol w:w="2681"/>
        <w:gridCol w:w="843"/>
        <w:gridCol w:w="1235"/>
        <w:gridCol w:w="1265"/>
      </w:tblGrid>
      <w:tr>
        <w:trPr>
          <w:cantSplit/>
          <w:tblHeader/>
        </w:trPr>
        <w:tc>
          <w:tcPr>
            <w:tcW w:w="984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787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6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843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ewfd.testtEx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test(ewfd.tEx)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Tangential electric field, x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47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ewfd.testtEy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test(ewfd.tEy)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Tangential electric field, y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47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ewfd.testtEz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test(ewfd.tEz)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Tangential electric field, z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47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ewfd.testtEx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test(ewfd.tEx)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Tangential electric field, x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86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ewfd.testtEy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test(ewfd.tEy)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Tangential electric field, y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86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ewfd.testtEz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test(ewfd.tEz)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Tangential electric field, z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86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ewfd.kFloquetx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ewfd.kPeriodicx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k-vector for Floquet periodicity, x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47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ewfd.kFloquety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ewfd.kPeriodicy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k-vector for Floquet periodicity, y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47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ewfd.kFloquetz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ewfd.kPeriodicz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k-vector for Floquet periodicity, z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47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ewfd.kFloquetx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ewfd.kPeriodicx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k-vector for Floquet periodicity, x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86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ewfd.kFloquety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ewfd.kPeriodicy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k-vector for Floquet periodicity, y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86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ewfd.kFloquetz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ewfd.kPeriodicz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k-vector for Floquet periodicity, z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86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ewfd.rsrcx_pc1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ewfd.src_avg_pc1(x)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23" w:type="pct"/>
          </w:tcPr>
          <w:p>
            <w:r>
              <w:t>Source origin, x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Global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ewfd.rsrcy_pc1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ewfd.src_avg_pc1(y)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23" w:type="pct"/>
          </w:tcPr>
          <w:p>
            <w:r>
              <w:t>Source origin, y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Global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ewfd.rsrcz_pc1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ewfd.src_avg_pc1(z)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23" w:type="pct"/>
          </w:tcPr>
          <w:p>
            <w:r>
              <w:t>Source origin, z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Global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ewfd.rdstx_pc1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ewfd.dst_avg_pc1(x)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23" w:type="pct"/>
          </w:tcPr>
          <w:p>
            <w:r>
              <w:t>Destination origin, x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Global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ewfd.rdsty_pc1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ewfd.dst_avg_pc1(y)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23" w:type="pct"/>
          </w:tcPr>
          <w:p>
            <w:r>
              <w:t>Destination origin, y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Global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ewfd.rdstz_pc1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ewfd.dst_avg_pc1(z)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23" w:type="pct"/>
          </w:tcPr>
          <w:p>
            <w:r>
              <w:t>Destination origin, z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Global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ewfd.incontact_pc1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ewfd.src2dst_pc1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23" w:type="pct"/>
          </w:tcPr>
          <w:p>
            <w:r>
              <w:t/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86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ewfd.incontact_pc1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ewfd.dst2src_pc1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23" w:type="pct"/>
          </w:tcPr>
          <w:p>
            <w:r>
              <w:t/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47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66" w:name="cs6609190"/>
      <w:r>
        <w:t xml:space="preserve">Constraints</w:t>
      </w:r>
      <w:bookmarkEnd w:id="66"/>
    </w:p>
    <w:tbl>
      <w:tblPr>
        <w:tblStyle w:val="TableGrid"/>
        <w:tblLayout w:type="fixed"/>
        <w:tblW w:w="5000" w:type="pct"/>
      </w:tblPr>
      <w:tblGrid>
        <w:gridCol w:w="1829"/>
        <w:gridCol w:w="2222"/>
        <w:gridCol w:w="1235"/>
        <w:gridCol w:w="1265"/>
        <w:gridCol w:w="949"/>
      </w:tblGrid>
      <w:tr>
        <w:trPr>
          <w:cantSplit/>
          <w:tblHeader/>
        </w:trPr>
        <w:tc>
          <w:tcPr>
            <w:tcW w:w="1220" w:type="pct"/>
            <w:shd w:val="clear" w:color="auto" w:fill="EEEEEE"/>
          </w:tcPr>
          <w:p>
            <w:r>
              <w:rPr>
                <w:b/>
              </w:rPr>
              <w:t>Constraint</w:t>
            </w:r>
          </w:p>
        </w:tc>
        <w:tc>
          <w:tcPr>
            <w:tcW w:w="1481" w:type="pct"/>
            <w:shd w:val="clear" w:color="auto" w:fill="EEEEEE"/>
          </w:tcPr>
          <w:p>
            <w:r>
              <w:rPr>
                <w:b/>
              </w:rPr>
              <w:t>Constraint force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Shape function</w:t>
            </w:r>
          </w:p>
        </w:tc>
        <w:tc>
          <w:tcPr>
            <w:tcW w:w="843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63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1220" w:type="pct"/>
          </w:tcPr>
          <w:p>
            <w:r>
              <w:rPr>
                <w:noProof/>
              </w:rPr>
              <w:t>if(ewfd.incontact_pc1,ewfd.tEsdimx-ewfd.src2dst_pc1(ewfd.tEsdimx)*exp(j*(-ewfd.kFloquetx*(ewfd.rdstx_pc1-ewfd.rsrcx_pc1)-ewfd.kFloquety*(ewfd.rdsty_pc1-ewfd.rsrcy_pc1)-ewfd.kFloquetz*(ewfd.rdstz_pc1-ewfd.rsrcz_pc1))),0)</w:t>
            </w:r>
          </w:p>
        </w:tc>
        <w:tc>
          <w:tcPr>
            <w:tcW w:w="1481" w:type="pct"/>
          </w:tcPr>
          <w:p>
            <w:r>
              <w:rPr>
                <w:noProof/>
              </w:rPr>
              <w:t>if(ewfd.incontact_pc1,test(ewfd.tEsdimx)-ewfd.src2dst_pc1(test(ewfd.tEsdimx))*exp(j*(ewfd.kFloquetx*(ewfd.rdstx_pc1-ewfd.rsrcx_pc1)+ewfd.kFloquety*(ewfd.rdsty_pc1-ewfd.rsrcy_pc1)+ewfd.kFloquetz*(ewfd.rdstz_pc1-ewfd.rsrcz_pc1))),0)</w:t>
            </w:r>
          </w:p>
        </w:tc>
        <w:tc>
          <w:tcPr>
            <w:tcW w:w="823" w:type="pct"/>
          </w:tcPr>
          <w:p>
            <w:r>
              <w:rPr>
                <w:noProof/>
              </w:rPr>
              <w:t>Curl (Quadratic)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86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>Nodal</w:t>
            </w:r>
          </w:p>
        </w:tc>
      </w:tr>
      <w:tr>
        <w:tc>
          <w:tcPr>
            <w:tcW w:w="1220" w:type="pct"/>
          </w:tcPr>
          <w:p>
            <w:r>
              <w:rPr>
                <w:noProof/>
              </w:rPr>
              <w:t>if(ewfd.incontact_pc1,ewfd.tEsdimy-ewfd.src2dst_pc1(ewfd.tEsdimy)*exp(j*(-ewfd.kFloquetx*(ewfd.rdstx_pc1-ewfd.rsrcx_pc1)-ewfd.kFloquety*(ewfd.rdsty_pc1-ewfd.rsrcy_pc1)-ewfd.kFloquetz*(ewfd.rdstz_pc1-ewfd.rsrcz_pc1))),0)</w:t>
            </w:r>
          </w:p>
        </w:tc>
        <w:tc>
          <w:tcPr>
            <w:tcW w:w="1481" w:type="pct"/>
          </w:tcPr>
          <w:p>
            <w:r>
              <w:rPr>
                <w:noProof/>
              </w:rPr>
              <w:t>if(ewfd.incontact_pc1,test(ewfd.tEsdimy)-ewfd.src2dst_pc1(test(ewfd.tEsdimy))*exp(j*(ewfd.kFloquetx*(ewfd.rdstx_pc1-ewfd.rsrcx_pc1)+ewfd.kFloquety*(ewfd.rdsty_pc1-ewfd.rsrcy_pc1)+ewfd.kFloquetz*(ewfd.rdstz_pc1-ewfd.rsrcz_pc1))),0)</w:t>
            </w:r>
          </w:p>
        </w:tc>
        <w:tc>
          <w:tcPr>
            <w:tcW w:w="823" w:type="pct"/>
          </w:tcPr>
          <w:p>
            <w:r>
              <w:rPr>
                <w:noProof/>
              </w:rPr>
              <w:t>Curl (Quadratic)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86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>Nodal</w:t>
            </w:r>
          </w:p>
        </w:tc>
      </w:tr>
      <w:tr>
        <w:tc>
          <w:tcPr>
            <w:tcW w:w="1220" w:type="pct"/>
          </w:tcPr>
          <w:p>
            <w:r>
              <w:rPr>
                <w:noProof/>
              </w:rPr>
              <w:t>if(ewfd.incontact_pc1,ewfd.tEsdimz-ewfd.src2dst_pc1(ewfd.tEsdimz)*exp(j*(-ewfd.kFloquetx*(ewfd.rdstx_pc1-ewfd.rsrcx_pc1)-ewfd.kFloquety*(ewfd.rdsty_pc1-ewfd.rsrcy_pc1)-ewfd.kFloquetz*(ewfd.rdstz_pc1-ewfd.rsrcz_pc1))),0)</w:t>
            </w:r>
          </w:p>
        </w:tc>
        <w:tc>
          <w:tcPr>
            <w:tcW w:w="1481" w:type="pct"/>
          </w:tcPr>
          <w:p>
            <w:r>
              <w:rPr>
                <w:noProof/>
              </w:rPr>
              <w:t>if(ewfd.incontact_pc1,test(ewfd.tEsdimz)-ewfd.src2dst_pc1(test(ewfd.tEsdimz))*exp(j*(ewfd.kFloquetx*(ewfd.rdstx_pc1-ewfd.rsrcx_pc1)+ewfd.kFloquety*(ewfd.rdsty_pc1-ewfd.rsrcy_pc1)+ewfd.kFloquetz*(ewfd.rdstz_pc1-ewfd.rsrcz_pc1))),0)</w:t>
            </w:r>
          </w:p>
        </w:tc>
        <w:tc>
          <w:tcPr>
            <w:tcW w:w="823" w:type="pct"/>
          </w:tcPr>
          <w:p>
            <w:r>
              <w:rPr>
                <w:noProof/>
              </w:rPr>
              <w:t>Curl (Quadratic)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86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>Nodal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67" w:name="cs3668485"/>
      <w:r>
        <w:t xml:space="preserve">Periodic Condition 2</w:t>
      </w:r>
      <w:bookmarkEnd w:id="67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26" name="phys_ewfd_pc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hys_ewfd_pc2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Periodic Condition 2</w:t>
      </w:r>
    </w:p>
    <w:p>
      <w:pPr>
        <w:pStyle w:val="TableCaption"/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Boundary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Boundaries 48, 58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359408" cy="158496"/>
            <wp:docPr id="27" name="equ_ewfd_pc2_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equ_ewfd_pc2_1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ext cx="1359408" cy="158496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395984" cy="158496"/>
            <wp:docPr id="28" name="equ_ewfd_pc2_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equ_ewfd_pc2_2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ext cx="1395984" cy="158496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"/>
      </w:pPr>
      <w:bookmarkStart w:id="68" w:name="cs6028442"/>
      <w:r>
        <w:t xml:space="preserve">Periodicity Settings</w:t>
      </w:r>
      <w:bookmarkEnd w:id="68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3133"/>
        <w:gridCol w:w="1958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Type of periodicity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Floquet periodicity</w:t>
            </w:r>
          </w:p>
        </w:tc>
      </w:tr>
      <w:tr>
        <w:tc>
          <w:tcPr>
            <w:tcW w:w="0" w:type="auto"/>
          </w:tcPr>
          <w:p>
            <w:r>
              <w:t>k-vector for Floquet periodicity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From periodic port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69" w:name="cs9823784"/>
      <w:r>
        <w:t xml:space="preserve">Coordinate System Selection</w:t>
      </w:r>
      <w:bookmarkEnd w:id="69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777"/>
        <w:gridCol w:w="242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Coordinate system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Global coordinate system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70" w:name="cs2652276"/>
      <w:r>
        <w:t xml:space="preserve">Variables</w:t>
      </w:r>
      <w:bookmarkEnd w:id="70"/>
    </w:p>
    <w:tbl>
      <w:tblPr>
        <w:tblStyle w:val="TableGrid"/>
        <w:tblLayout w:type="fixed"/>
        <w:tblW w:w="5000" w:type="pct"/>
      </w:tblPr>
      <w:tblGrid>
        <w:gridCol w:w="1476"/>
        <w:gridCol w:w="2681"/>
        <w:gridCol w:w="843"/>
        <w:gridCol w:w="1235"/>
        <w:gridCol w:w="1265"/>
      </w:tblGrid>
      <w:tr>
        <w:trPr>
          <w:cantSplit/>
          <w:tblHeader/>
        </w:trPr>
        <w:tc>
          <w:tcPr>
            <w:tcW w:w="984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787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6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843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ewfd.testtEx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test(ewfd.tEx)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Tangential electric field, x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48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ewfd.testtEy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test(ewfd.tEy)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Tangential electric field, y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48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ewfd.testtEz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test(ewfd.tEz)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Tangential electric field, z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48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ewfd.testtEx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test(ewfd.tEx)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Tangential electric field, x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58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ewfd.testtEy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test(ewfd.tEy)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Tangential electric field, y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58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ewfd.testtEz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test(ewfd.tEz)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Tangential electric field, z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58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ewfd.kFloquetx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ewfd.kPeriodicx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k-vector for Floquet periodicity, x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48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ewfd.kFloquety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ewfd.kPeriodicy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k-vector for Floquet periodicity, y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48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ewfd.kFloquetz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ewfd.kPeriodicz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k-vector for Floquet periodicity, z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48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ewfd.kFloquetx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ewfd.kPeriodicx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k-vector for Floquet periodicity, x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58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ewfd.kFloquety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ewfd.kPeriodicy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k-vector for Floquet periodicity, y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58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ewfd.kFloquetz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ewfd.kPeriodicz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23" w:type="pct"/>
          </w:tcPr>
          <w:p>
            <w:r>
              <w:t>k-vector for Floquet periodicity, z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58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ewfd.rsrcx_pc2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ewfd.src_avg_pc2(x)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23" w:type="pct"/>
          </w:tcPr>
          <w:p>
            <w:r>
              <w:t>Source origin, x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Global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ewfd.rsrcy_pc2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ewfd.src_avg_pc2(y)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23" w:type="pct"/>
          </w:tcPr>
          <w:p>
            <w:r>
              <w:t>Source origin, y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Global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ewfd.rsrcz_pc2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ewfd.src_avg_pc2(z)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23" w:type="pct"/>
          </w:tcPr>
          <w:p>
            <w:r>
              <w:t>Source origin, z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Global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ewfd.rdstx_pc2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ewfd.dst_avg_pc2(x)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23" w:type="pct"/>
          </w:tcPr>
          <w:p>
            <w:r>
              <w:t>Destination origin, x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Global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ewfd.rdsty_pc2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ewfd.dst_avg_pc2(y)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23" w:type="pct"/>
          </w:tcPr>
          <w:p>
            <w:r>
              <w:t>Destination origin, y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Global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ewfd.rdstz_pc2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ewfd.dst_avg_pc2(z)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23" w:type="pct"/>
          </w:tcPr>
          <w:p>
            <w:r>
              <w:t>Destination origin, z component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Global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ewfd.incontact_pc2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ewfd.src2dst_pc2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23" w:type="pct"/>
          </w:tcPr>
          <w:p>
            <w:r>
              <w:t/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58</w:t>
            </w:r>
          </w:p>
        </w:tc>
      </w:tr>
      <w:tr>
        <w:tc>
          <w:tcPr>
            <w:tcW w:w="984" w:type="pct"/>
          </w:tcPr>
          <w:p>
            <w:r>
              <w:rPr>
                <w:noProof/>
              </w:rPr>
              <w:t>ewfd.incontact_pc2</w:t>
            </w:r>
          </w:p>
        </w:tc>
        <w:tc>
          <w:tcPr>
            <w:tcW w:w="1787" w:type="pct"/>
          </w:tcPr>
          <w:p>
            <w:r>
              <w:rPr>
                <w:noProof/>
              </w:rPr>
              <w:t>ewfd.dst2src_pc2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23" w:type="pct"/>
          </w:tcPr>
          <w:p>
            <w:r>
              <w:t/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48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71" w:name="cs1548477"/>
      <w:r>
        <w:t xml:space="preserve">Constraints</w:t>
      </w:r>
      <w:bookmarkEnd w:id="71"/>
    </w:p>
    <w:tbl>
      <w:tblPr>
        <w:tblStyle w:val="TableGrid"/>
        <w:tblLayout w:type="fixed"/>
        <w:tblW w:w="5000" w:type="pct"/>
      </w:tblPr>
      <w:tblGrid>
        <w:gridCol w:w="1829"/>
        <w:gridCol w:w="2222"/>
        <w:gridCol w:w="1235"/>
        <w:gridCol w:w="1265"/>
        <w:gridCol w:w="949"/>
      </w:tblGrid>
      <w:tr>
        <w:trPr>
          <w:cantSplit/>
          <w:tblHeader/>
        </w:trPr>
        <w:tc>
          <w:tcPr>
            <w:tcW w:w="1220" w:type="pct"/>
            <w:shd w:val="clear" w:color="auto" w:fill="EEEEEE"/>
          </w:tcPr>
          <w:p>
            <w:r>
              <w:rPr>
                <w:b/>
              </w:rPr>
              <w:t>Constraint</w:t>
            </w:r>
          </w:p>
        </w:tc>
        <w:tc>
          <w:tcPr>
            <w:tcW w:w="1481" w:type="pct"/>
            <w:shd w:val="clear" w:color="auto" w:fill="EEEEEE"/>
          </w:tcPr>
          <w:p>
            <w:r>
              <w:rPr>
                <w:b/>
              </w:rPr>
              <w:t>Constraint force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Shape function</w:t>
            </w:r>
          </w:p>
        </w:tc>
        <w:tc>
          <w:tcPr>
            <w:tcW w:w="843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63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1220" w:type="pct"/>
          </w:tcPr>
          <w:p>
            <w:r>
              <w:rPr>
                <w:noProof/>
              </w:rPr>
              <w:t>if(ewfd.incontact_pc2,ewfd.tEsdimx-ewfd.src2dst_pc2(ewfd.tEsdimx)*exp(j*(-ewfd.kFloquetx*(ewfd.rdstx_pc2-ewfd.rsrcx_pc2)-ewfd.kFloquety*(ewfd.rdsty_pc2-ewfd.rsrcy_pc2)-ewfd.kFloquetz*(ewfd.rdstz_pc2-ewfd.rsrcz_pc2))),0)</w:t>
            </w:r>
          </w:p>
        </w:tc>
        <w:tc>
          <w:tcPr>
            <w:tcW w:w="1481" w:type="pct"/>
          </w:tcPr>
          <w:p>
            <w:r>
              <w:rPr>
                <w:noProof/>
              </w:rPr>
              <w:t>if(ewfd.incontact_pc2,test(ewfd.tEsdimx)-ewfd.src2dst_pc2(test(ewfd.tEsdimx))*exp(j*(ewfd.kFloquetx*(ewfd.rdstx_pc2-ewfd.rsrcx_pc2)+ewfd.kFloquety*(ewfd.rdsty_pc2-ewfd.rsrcy_pc2)+ewfd.kFloquetz*(ewfd.rdstz_pc2-ewfd.rsrcz_pc2))),0)</w:t>
            </w:r>
          </w:p>
        </w:tc>
        <w:tc>
          <w:tcPr>
            <w:tcW w:w="823" w:type="pct"/>
          </w:tcPr>
          <w:p>
            <w:r>
              <w:rPr>
                <w:noProof/>
              </w:rPr>
              <w:t>Curl (Quadratic)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58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>Nodal</w:t>
            </w:r>
          </w:p>
        </w:tc>
      </w:tr>
      <w:tr>
        <w:tc>
          <w:tcPr>
            <w:tcW w:w="1220" w:type="pct"/>
          </w:tcPr>
          <w:p>
            <w:r>
              <w:rPr>
                <w:noProof/>
              </w:rPr>
              <w:t>if(ewfd.incontact_pc2,ewfd.tEsdimy-ewfd.src2dst_pc2(ewfd.tEsdimy)*exp(j*(-ewfd.kFloquetx*(ewfd.rdstx_pc2-ewfd.rsrcx_pc2)-ewfd.kFloquety*(ewfd.rdsty_pc2-ewfd.rsrcy_pc2)-ewfd.kFloquetz*(ewfd.rdstz_pc2-ewfd.rsrcz_pc2))),0)</w:t>
            </w:r>
          </w:p>
        </w:tc>
        <w:tc>
          <w:tcPr>
            <w:tcW w:w="1481" w:type="pct"/>
          </w:tcPr>
          <w:p>
            <w:r>
              <w:rPr>
                <w:noProof/>
              </w:rPr>
              <w:t>if(ewfd.incontact_pc2,test(ewfd.tEsdimy)-ewfd.src2dst_pc2(test(ewfd.tEsdimy))*exp(j*(ewfd.kFloquetx*(ewfd.rdstx_pc2-ewfd.rsrcx_pc2)+ewfd.kFloquety*(ewfd.rdsty_pc2-ewfd.rsrcy_pc2)+ewfd.kFloquetz*(ewfd.rdstz_pc2-ewfd.rsrcz_pc2))),0)</w:t>
            </w:r>
          </w:p>
        </w:tc>
        <w:tc>
          <w:tcPr>
            <w:tcW w:w="823" w:type="pct"/>
          </w:tcPr>
          <w:p>
            <w:r>
              <w:rPr>
                <w:noProof/>
              </w:rPr>
              <w:t>Curl (Quadratic)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58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>Nodal</w:t>
            </w:r>
          </w:p>
        </w:tc>
      </w:tr>
      <w:tr>
        <w:tc>
          <w:tcPr>
            <w:tcW w:w="1220" w:type="pct"/>
          </w:tcPr>
          <w:p>
            <w:r>
              <w:rPr>
                <w:noProof/>
              </w:rPr>
              <w:t>if(ewfd.incontact_pc2,ewfd.tEsdimz-ewfd.src2dst_pc2(ewfd.tEsdimz)*exp(j*(-ewfd.kFloquetx*(ewfd.rdstx_pc2-ewfd.rsrcx_pc2)-ewfd.kFloquety*(ewfd.rdsty_pc2-ewfd.rsrcy_pc2)-ewfd.kFloquetz*(ewfd.rdstz_pc2-ewfd.rsrcz_pc2))),0)</w:t>
            </w:r>
          </w:p>
        </w:tc>
        <w:tc>
          <w:tcPr>
            <w:tcW w:w="1481" w:type="pct"/>
          </w:tcPr>
          <w:p>
            <w:r>
              <w:rPr>
                <w:noProof/>
              </w:rPr>
              <w:t>if(ewfd.incontact_pc2,test(ewfd.tEsdimz)-ewfd.src2dst_pc2(test(ewfd.tEsdimz))*exp(j*(ewfd.kFloquetx*(ewfd.rdstx_pc2-ewfd.rsrcx_pc2)+ewfd.kFloquety*(ewfd.rdsty_pc2-ewfd.rsrcy_pc2)+ewfd.kFloquetz*(ewfd.rdstz_pc2-ewfd.rsrcz_pc2))),0)</w:t>
            </w:r>
          </w:p>
        </w:tc>
        <w:tc>
          <w:tcPr>
            <w:tcW w:w="823" w:type="pct"/>
          </w:tcPr>
          <w:p>
            <w:r>
              <w:rPr>
                <w:noProof/>
              </w:rPr>
              <w:t>Curl (Quadratic)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Boundary 58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>Nodal</w:t>
            </w:r>
          </w:p>
        </w:tc>
      </w:tr>
    </w:tbl>
    <w:p>
      <w:pPr>
        <w:pStyle w:val="TableSpacing"/>
      </w:pPr>
    </w:p>
    <w:p>
      <w:pPr>
        <w:pStyle w:val="Heading2Numbered"/>
      </w:pPr>
      <w:bookmarkStart w:id="72" w:name="cs2252149"/>
      <w:r>
        <w:t xml:space="preserve">Electromagnetic Waves, Frequency Domain 2a</w:t>
      </w:r>
      <w:bookmarkEnd w:id="72"/>
    </w:p>
    <w:p>
      <w:pPr>
        <w:pStyle w:val="TableCaption"/>
      </w:pPr>
      <w:r>
        <w:t>Used products</w:t>
      </w:r>
    </w:p>
    <w:tbl>
      <w:tblPr>
        <w:tblStyle w:val="TableGrid"/>
        <w:tblW w:w="0" w:type="auto"/>
        <w:tblCaption w:val="Used products"/>
      </w:tblPr>
      <w:tblGrid>
        <w:gridCol w:w="1946"/>
      </w:tblGrid>
      <w:tr>
        <w:tc>
          <w:tcPr>
            <w:tcW w:w="0" w:type="auto"/>
          </w:tcPr>
          <w:p>
            <w:r>
              <w:t>COMSOL Multiphysics</w:t>
            </w:r>
          </w:p>
        </w:tc>
      </w:tr>
      <w:tr>
        <w:tc>
          <w:tcPr>
            <w:tcW w:w="0" w:type="auto"/>
          </w:tcPr>
          <w:p>
            <w:r>
              <w:t>Wave Optics Module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29" name="phys_ewfd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hys_ewfd2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Electromagnetic Waves, Frequency Domain 2a</w:t>
      </w:r>
    </w:p>
    <w:p>
      <w:pPr>
        <w:pStyle w:val="TableCaption"/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3: All domains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853184" cy="292608"/>
            <wp:docPr id="30" name="equ_ewfd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equ_ewfd2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ext cx="1853184" cy="292608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3Numbered"/>
      </w:pPr>
      <w:bookmarkStart w:id="73" w:name="cs1683172"/>
      <w:r>
        <w:t xml:space="preserve">Interface Settings</w:t>
      </w:r>
      <w:bookmarkEnd w:id="73"/>
    </w:p>
    <w:p>
      <w:pPr>
        <w:pStyle w:val="Heading4"/>
      </w:pPr>
      <w:bookmarkStart w:id="74" w:name="cs6301020"/>
      <w:r>
        <w:t xml:space="preserve">Discretization</w:t>
      </w:r>
      <w:bookmarkEnd w:id="74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506"/>
        <w:gridCol w:w="108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Electric field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Quadratic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75" w:name="cs6889155"/>
      <w:r>
        <w:t xml:space="preserve">Formulation</w:t>
      </w:r>
      <w:bookmarkEnd w:id="75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3675"/>
        <w:gridCol w:w="1627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/>
            </w:r>
          </w:p>
        </w:tc>
        <w:tc>
          <w:tcPr>
            <w:tcW w:w="0" w:type="auto"/>
          </w:tcPr>
          <w:p>
            <w:r>
              <w:rPr>
                <w:noProof/>
              </w:rPr>
              <w:t>Scattered field</w:t>
            </w:r>
          </w:p>
        </w:tc>
      </w:tr>
      <w:tr>
        <w:tc>
          <w:tcPr>
            <w:tcW w:w="0" w:type="auto"/>
          </w:tcPr>
          <w:p>
            <w:r>
              <w:t>Background wave type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User defined</w:t>
            </w:r>
          </w:p>
        </w:tc>
      </w:tr>
      <w:tr>
        <w:tc>
          <w:tcPr>
            <w:tcW w:w="0" w:type="auto"/>
          </w:tcPr>
          <w:p>
            <w:r>
              <w:t>Background electric field, x component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ewfd.Ex</w:t>
            </w:r>
          </w:p>
        </w:tc>
      </w:tr>
      <w:tr>
        <w:tc>
          <w:tcPr>
            <w:tcW w:w="0" w:type="auto"/>
          </w:tcPr>
          <w:p>
            <w:r>
              <w:t>Background electric field, y component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ewfd.Ey</w:t>
            </w:r>
          </w:p>
        </w:tc>
      </w:tr>
      <w:tr>
        <w:tc>
          <w:tcPr>
            <w:tcW w:w="0" w:type="auto"/>
          </w:tcPr>
          <w:p>
            <w:r>
              <w:t>Background electric field, z component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ewfd.Ez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76" w:name="cs5301503"/>
      <w:r>
        <w:t xml:space="preserve">Port Sweep Settings</w:t>
      </w:r>
      <w:bookmarkEnd w:id="76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139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Use manual port sweep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77" w:name="cs8169545"/>
      <w:r>
        <w:t xml:space="preserve">Physics-Controlled Mesh</w:t>
      </w:r>
      <w:bookmarkEnd w:id="77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6205"/>
        <w:gridCol w:w="129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Maximum mesh element size control parameter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From study</w:t>
            </w:r>
          </w:p>
        </w:tc>
      </w:tr>
      <w:tr>
        <w:tc>
          <w:tcPr>
            <w:tcW w:w="0" w:type="auto"/>
          </w:tcPr>
          <w:p>
            <w:r>
              <w:t>Resolve wave in lossy media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78" w:name="cs8078082"/>
      <w:r>
        <w:t xml:space="preserve">Variables</w:t>
      </w:r>
      <w:bookmarkEnd w:id="78"/>
    </w:p>
    <w:tbl>
      <w:tblPr>
        <w:tblStyle w:val="TableGrid"/>
        <w:tblLayout w:type="fixed"/>
        <w:tblW w:w="5000" w:type="pct"/>
      </w:tblPr>
      <w:tblGrid>
        <w:gridCol w:w="1373"/>
        <w:gridCol w:w="1693"/>
        <w:gridCol w:w="843"/>
        <w:gridCol w:w="1348"/>
        <w:gridCol w:w="1158"/>
        <w:gridCol w:w="1084"/>
      </w:tblGrid>
      <w:tr>
        <w:trPr>
          <w:cantSplit/>
          <w:tblHeader/>
        </w:trPr>
        <w:tc>
          <w:tcPr>
            <w:tcW w:w="915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128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6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99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ewfd2.Ebx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ewfd.Ex*!isScalingSystemDomain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Background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ewfd2.Eby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ewfd.Ey*!isScalingSystemDomain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Background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ewfd2.Ebz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ewfd.Ez*!isScalingSystemDomain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Background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ewfd2.Ebx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ewfd.Ex*!isScalingSystemDomain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Background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ewfd2.Eby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ewfd.Ey*!isScalingSystemDomain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Background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ewfd2.Ebz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ewfd.Ez*!isScalingSystemDomain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Background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ewfd2.Pbx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epsilon0_const*(ewfd2.epsilonrxx*ewfd2.Ebx+ewfd2.epsilonrxy*ewfd2.Eby+ewfd2.epsilonrxz*ewfd2.Ebz-ewfd2.Ebx)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99" w:type="pct"/>
          </w:tcPr>
          <w:p>
            <w:r>
              <w:t>Background polarization,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ewfd2.Pby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epsilon0_const*(ewfd2.epsilonryx*ewfd2.Ebx+ewfd2.epsilonryy*ewfd2.Eby+ewfd2.epsilonryz*ewfd2.Ebz-ewfd2.Eby)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99" w:type="pct"/>
          </w:tcPr>
          <w:p>
            <w:r>
              <w:t>Background polarization,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ewfd2.Pbz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epsilon0_const*(ewfd2.epsilonrzx*ewfd2.Ebx+ewfd2.epsilonrzy*ewfd2.Eby+ewfd2.epsilonrzz*ewfd2.Ebz-ewfd2.Ebz)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99" w:type="pct"/>
          </w:tcPr>
          <w:p>
            <w:r>
              <w:t>Background polarization,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ewfd2.Pbx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epsilon0_const*(ewfd2.epsilonrxx*ewfd2.Ebx+ewfd2.epsilonrxy*ewfd2.Eby+ewfd2.epsilonrxz*ewfd2.Ebz-ewfd2.Ebx)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99" w:type="pct"/>
          </w:tcPr>
          <w:p>
            <w:r>
              <w:t>Background polarization,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ewfd2.Pby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epsilon0_const*(ewfd2.epsilonryx*ewfd2.Ebx+ewfd2.epsilonryy*ewfd2.Eby+ewfd2.epsilonryz*ewfd2.Ebz-ewfd2.Eby)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99" w:type="pct"/>
          </w:tcPr>
          <w:p>
            <w:r>
              <w:t>Background polarization,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ewfd2.Pbz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epsilon0_const*(ewfd2.epsilonrzx*ewfd2.Ebx+ewfd2.epsilonrzy*ewfd2.Eby+ewfd2.epsilonrzz*ewfd2.Ebz-ewfd2.Ebz)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99" w:type="pct"/>
          </w:tcPr>
          <w:p>
            <w:r>
              <w:t>Background polarization,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ewfd2.Dbx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epsilon0_const*ewfd2.Ebx+ewfd2.Pbx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99" w:type="pct"/>
          </w:tcPr>
          <w:p>
            <w:r>
              <w:t>Background electric displacement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ewfd2.Dby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epsilon0_const*ewfd2.Eby+ewfd2.Pby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99" w:type="pct"/>
          </w:tcPr>
          <w:p>
            <w:r>
              <w:t>Background electric displacement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ewfd2.Dbz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epsilon0_const*ewfd2.Ebz+ewfd2.Pbz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99" w:type="pct"/>
          </w:tcPr>
          <w:p>
            <w:r>
              <w:t>Background electric displacement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ewfd2.Dbx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epsilon0_const*ewfd2.Ebx+ewfd2.Pbx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99" w:type="pct"/>
          </w:tcPr>
          <w:p>
            <w:r>
              <w:t>Background electric displacement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ewfd2.Dby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epsilon0_const*ewfd2.Eby+ewfd2.Pby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99" w:type="pct"/>
          </w:tcPr>
          <w:p>
            <w:r>
              <w:t>Background electric displacement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ewfd2.Dbz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epsilon0_const*ewfd2.Ebz+ewfd2.Pbz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99" w:type="pct"/>
          </w:tcPr>
          <w:p>
            <w:r>
              <w:t>Background electric displacement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ewfd2.relDx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ewfd2.Dx-ewfd2.Dbx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99" w:type="pct"/>
          </w:tcPr>
          <w:p>
            <w:r>
              <w:t>Relative electric displacement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ewfd2.relDy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ewfd2.Dy-ewfd2.Dby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99" w:type="pct"/>
          </w:tcPr>
          <w:p>
            <w:r>
              <w:t>Relative electric displacement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ewfd2.relDz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ewfd2.Dz-ewfd2.Dbz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99" w:type="pct"/>
          </w:tcPr>
          <w:p>
            <w:r>
              <w:t>Relative electric displacement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ewfd2.relDx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ewfd2.Dx-ewfd2.Dbx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99" w:type="pct"/>
          </w:tcPr>
          <w:p>
            <w:r>
              <w:t>Relative electric displacement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ewfd2.relDy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ewfd2.Dy-ewfd2.Dby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99" w:type="pct"/>
          </w:tcPr>
          <w:p>
            <w:r>
              <w:t>Relative electric displacement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ewfd2.relDz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ewfd2.Dz-ewfd2.Dbz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99" w:type="pct"/>
          </w:tcPr>
          <w:p>
            <w:r>
              <w:t>Relative electric displacement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ewfd2.Bbx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-(d(ewfd2.Ebz,y)-d(ewfd2.Eby,z))/ewfd2.iomega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99" w:type="pct"/>
          </w:tcPr>
          <w:p>
            <w:r>
              <w:t>Background magnetic flux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ewfd2.Bby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-(-d(ewfd2.Ebz,x)+d(ewfd2.Ebx,z))/ewfd2.iomega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99" w:type="pct"/>
          </w:tcPr>
          <w:p>
            <w:r>
              <w:t>Background magnetic flux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ewfd2.Bbz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-(d(ewfd2.Eby,x)-d(ewfd2.Ebx,y))/ewfd2.iomega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99" w:type="pct"/>
          </w:tcPr>
          <w:p>
            <w:r>
              <w:t>Background magnetic flux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ewfd2.Bbx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-(d(ewfd2.Ebz,y)-d(ewfd2.Eby,z))/ewfd2.iomega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99" w:type="pct"/>
          </w:tcPr>
          <w:p>
            <w:r>
              <w:t>Background magnetic flux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ewfd2.Bby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-(-d(ewfd2.Ebz,x)+d(ewfd2.Ebx,z))/ewfd2.iomega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99" w:type="pct"/>
          </w:tcPr>
          <w:p>
            <w:r>
              <w:t>Background magnetic flux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ewfd2.Bbz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-(d(ewfd2.Eby,x)-d(ewfd2.Ebx,y))/ewfd2.iomega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99" w:type="pct"/>
          </w:tcPr>
          <w:p>
            <w:r>
              <w:t>Background magnetic flux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ewfd2.Hbx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(ewfd2.murinvxx*ewfd2.Bbx+ewfd2.murinvxy*ewfd2.Bby+ewfd2.murinvxz*ewfd2.Bbz)/mu0_const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99" w:type="pct"/>
          </w:tcPr>
          <w:p>
            <w:r>
              <w:t>Background magnetic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ewfd2.Hby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(ewfd2.murinvyx*ewfd2.Bbx+ewfd2.murinvyy*ewfd2.Bby+ewfd2.murinvyz*ewfd2.Bbz)/mu0_const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99" w:type="pct"/>
          </w:tcPr>
          <w:p>
            <w:r>
              <w:t>Background magnetic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ewfd2.Hbz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(ewfd2.murinvzx*ewfd2.Bbx+ewfd2.murinvzy*ewfd2.Bby+ewfd2.murinvzz*ewfd2.Bbz)/mu0_const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99" w:type="pct"/>
          </w:tcPr>
          <w:p>
            <w:r>
              <w:t>Background magnetic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ewfd2.Hbx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(ewfd2.murinvxx*ewfd2.Bbx+ewfd2.murinvxy*ewfd2.Bby+ewfd2.murinvxz*ewfd2.Bbz)/mu0_const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99" w:type="pct"/>
          </w:tcPr>
          <w:p>
            <w:r>
              <w:t>Background magnetic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ewfd2.Hby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(ewfd2.murinvyx*ewfd2.Bbx+ewfd2.murinvyy*ewfd2.Bby+ewfd2.murinvyz*ewfd2.Bbz)/mu0_const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99" w:type="pct"/>
          </w:tcPr>
          <w:p>
            <w:r>
              <w:t>Background magnetic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ewfd2.Hbz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(ewfd2.murinvzx*ewfd2.Bbx+ewfd2.murinvzy*ewfd2.Bby+ewfd2.murinvzz*ewfd2.Bbz)/mu0_const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99" w:type="pct"/>
          </w:tcPr>
          <w:p>
            <w:r>
              <w:t>Background magnetic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ewfd2.relHx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ewfd2.Hx-ewfd2.Hbx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99" w:type="pct"/>
          </w:tcPr>
          <w:p>
            <w:r>
              <w:t>Relative magnetic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ewfd2.relHy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ewfd2.Hy-ewfd2.Hby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99" w:type="pct"/>
          </w:tcPr>
          <w:p>
            <w:r>
              <w:t>Relative magnetic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ewfd2.relHz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ewfd2.Hz-ewfd2.Hbz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99" w:type="pct"/>
          </w:tcPr>
          <w:p>
            <w:r>
              <w:t>Relative magnetic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ewfd2.relHx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ewfd2.Hx-ewfd2.Hbx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99" w:type="pct"/>
          </w:tcPr>
          <w:p>
            <w:r>
              <w:t>Relative magnetic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ewfd2.relHy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ewfd2.Hy-ewfd2.Hby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99" w:type="pct"/>
          </w:tcPr>
          <w:p>
            <w:r>
              <w:t>Relative magnetic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ewfd2.relHz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ewfd2.Hz-ewfd2.Hbz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99" w:type="pct"/>
          </w:tcPr>
          <w:p>
            <w:r>
              <w:t>Relative magnetic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ewfd2.relBx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ewfd2.Bx-ewfd2.Bbx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99" w:type="pct"/>
          </w:tcPr>
          <w:p>
            <w:r>
              <w:t>Relative magnetic flux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ewfd2.relBy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ewfd2.By-ewfd2.Bby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99" w:type="pct"/>
          </w:tcPr>
          <w:p>
            <w:r>
              <w:t>Relative magnetic flux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ewfd2.relBz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ewfd2.Bz-ewfd2.Bbz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99" w:type="pct"/>
          </w:tcPr>
          <w:p>
            <w:r>
              <w:t>Relative magnetic flux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ewfd2.relBx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ewfd2.Bx-ewfd2.Bbx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99" w:type="pct"/>
          </w:tcPr>
          <w:p>
            <w:r>
              <w:t>Relative magnetic flux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ewfd2.relBy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ewfd2.By-ewfd2.Bby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99" w:type="pct"/>
          </w:tcPr>
          <w:p>
            <w:r>
              <w:t>Relative magnetic flux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ewfd2.relBz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ewfd2.Bz-ewfd2.Bbz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99" w:type="pct"/>
          </w:tcPr>
          <w:p>
            <w:r>
              <w:t>Relative magnetic flux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ewfd2.kGaussian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ewfd2.k0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99" w:type="pct"/>
          </w:tcPr>
          <w:p>
            <w:r>
              <w:t>Wave number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ewfd2.kGaussian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ewfd2.k0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99" w:type="pct"/>
          </w:tcPr>
          <w:p>
            <w:r>
              <w:t>Wave number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ewfd2.curlEbx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d(ewfd2.Ebz,y)-d(ewfd2.Eby,z)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99" w:type="pct"/>
          </w:tcPr>
          <w:p>
            <w:r>
              <w:t>Curl of background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ewfd2.curlEby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-d(ewfd2.Ebz,x)+d(ewfd2.Ebx,z)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99" w:type="pct"/>
          </w:tcPr>
          <w:p>
            <w:r>
              <w:t>Curl of background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ewfd2.curlEbz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d(ewfd2.Eby,x)-d(ewfd2.Ebx,y)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99" w:type="pct"/>
          </w:tcPr>
          <w:p>
            <w:r>
              <w:t>Curl of background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ewfd2.curlEbx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d(ewfd2.Ebz,y)-d(ewfd2.Eby,z)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99" w:type="pct"/>
          </w:tcPr>
          <w:p>
            <w:r>
              <w:t>Curl of background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ewfd2.curlEby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-d(ewfd2.Ebz,x)+d(ewfd2.Ebx,z)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99" w:type="pct"/>
          </w:tcPr>
          <w:p>
            <w:r>
              <w:t>Curl of background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ewfd2.curlEbz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d(ewfd2.Eby,x)-d(ewfd2.Ebx,y)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99" w:type="pct"/>
          </w:tcPr>
          <w:p>
            <w:r>
              <w:t>Curl of background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ewfd2.k0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ewfd2.iomega*sqrt(mu0_const*epsilon0_const)/i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99" w:type="pct"/>
          </w:tcPr>
          <w:p>
            <w:r>
              <w:t>Wave number in free space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ewfd2.k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k0*sqrt((ewfd2.murxx*(ewfd2.epsilonrxx+ewfd2.sigmaxx/(ewfd2.iomega*epsilon0_const))+ewfd2.murxy*(ewfd2.epsilonryx+ewfd2.sigmayx/(ewfd2.iomega*epsilon0_const))+ewfd2.murxz*(ewfd2.epsilonrzx+ewfd2.sigmazx/(ewfd2.iomega*epsilon0_const))+ewfd2.muryx*(ewfd2.epsilonrxy+ewfd2.sigmaxy/(ewfd2.iomega*epsilon0_const))+ewfd2.muryy*(ewfd2.epsilonryy+ewfd2.sigmayy/(ewfd2.iomega*epsilon0_const))+ewfd2.muryz*(ewfd2.epsilonrzy+ewfd2.sigmazy/(ewfd2.iomega*epsilon0_const))+ewfd2.murzx*(ewfd2.epsilonrxz+ewfd2.sigmaxz/(ewfd2.iomega*epsilon0_const))+ewfd2.murzy*(ewfd2.epsilonryz+ewfd2.sigmayz/(ewfd2.iomega*epsilon0_const))+ewfd2.murzz*(ewfd2.epsilonrzz+ewfd2.sigmazz/(ewfd2.iomega*epsilon0_const)))/3)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99" w:type="pct"/>
          </w:tcPr>
          <w:p>
            <w:r>
              <w:t>Wave number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ewfd2.k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k0*sqrt((ewfd2.murxx*(ewfd2.epsilonrxx+ewfd2.sigmaxx/(ewfd2.iomega*epsilon0_const))+ewfd2.murxy*(ewfd2.epsilonryx+ewfd2.sigmayx/(ewfd2.iomega*epsilon0_const))+ewfd2.murxz*(ewfd2.epsilonrzx+ewfd2.sigmazx/(ewfd2.iomega*epsilon0_const))+ewfd2.muryx*(ewfd2.epsilonrxy+ewfd2.sigmaxy/(ewfd2.iomega*epsilon0_const))+ewfd2.muryy*(ewfd2.epsilonryy+ewfd2.sigmayy/(ewfd2.iomega*epsilon0_const))+ewfd2.muryz*(ewfd2.epsilonrzy+ewfd2.sigmazy/(ewfd2.iomega*epsilon0_const))+ewfd2.murzx*(ewfd2.epsilonrxz+ewfd2.sigmaxz/(ewfd2.iomega*epsilon0_const))+ewfd2.murzy*(ewfd2.epsilonryz+ewfd2.sigmayz/(ewfd2.iomega*epsilon0_const))+ewfd2.murzz*(ewfd2.epsilonrzz+ewfd2.sigmazz/(ewfd2.iomega*epsilon0_const)))/3)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99" w:type="pct"/>
          </w:tcPr>
          <w:p>
            <w:r>
              <w:t>Wave number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ewfd2.Jsx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99" w:type="pct"/>
          </w:tcPr>
          <w:p>
            <w:r>
              <w:t>Surface current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ewfd2.Jsy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99" w:type="pct"/>
          </w:tcPr>
          <w:p>
            <w:r>
              <w:t>Surface current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ewfd2.Jsz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99" w:type="pct"/>
          </w:tcPr>
          <w:p>
            <w:r>
              <w:t>Surface 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ewfd2.Jsx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99" w:type="pct"/>
          </w:tcPr>
          <w:p>
            <w:r>
              <w:t>Surface current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ewfd2.Jsy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99" w:type="pct"/>
          </w:tcPr>
          <w:p>
            <w:r>
              <w:t>Surface current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ewfd2.Jsz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99" w:type="pct"/>
          </w:tcPr>
          <w:p>
            <w:r>
              <w:t>Surface 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ewfd2.normJs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sqrt(realdot(ewfd2.Jsx,ewfd2.Jsx)+realdot(ewfd2.Jsy,ewfd2.Jsy)+realdot(ewfd2.Jsz,ewfd2.Jsz))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99" w:type="pct"/>
          </w:tcPr>
          <w:p>
            <w:r>
              <w:t>Surface current density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ewfd2.normJs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sqrt(realdot(ewfd2.Jsx,ewfd2.Jsx)+realdot(ewfd2.Jsy,ewfd2.Jsy)+realdot(ewfd2.Jsz,ewfd2.Jsz))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99" w:type="pct"/>
          </w:tcPr>
          <w:p>
            <w:r>
              <w:t>Surface current density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ewfd2.intWe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ewfd2.integratewee(ewfd2.dWe)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J</w:t>
            </w:r>
          </w:p>
        </w:tc>
        <w:tc>
          <w:tcPr>
            <w:tcW w:w="899" w:type="pct"/>
          </w:tcPr>
          <w:p>
            <w:r>
              <w:t>Total electric energy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ewfd2.intWm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ewfd2.integratewee(ewfd2.dWm)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J</w:t>
            </w:r>
          </w:p>
        </w:tc>
        <w:tc>
          <w:tcPr>
            <w:tcW w:w="899" w:type="pct"/>
          </w:tcPr>
          <w:p>
            <w:r>
              <w:t>Total magnetic energy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ewfd2.lambda0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c_const/ewfd2.freq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99" w:type="pct"/>
          </w:tcPr>
          <w:p>
            <w:r>
              <w:t>Wavelength in free space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nx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Normal vector,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ny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Normal vector,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nz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Normal vector,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Normal vector,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nx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Normal vector,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6, 9, 12, 15–16, 18–19, 22, 25–26, 28–29, 34, 37, 39–40, 42, 44–45, 50–51, 54–55, 57, 59–62, 73, 76, 78–79, 81, 83–84, 87–91, 93–94, 96–101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ny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Normal vector,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6, 9, 12, 15–16, 18–19, 22, 25–26, 28–29, 34, 37, 39–40, 42, 44–45, 50–51, 54–55, 57, 59–62, 73, 76, 78–79, 81, 83–84, 87–91, 93–94, 96–101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nz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6, 9, 12, 15–16, 18–19, 22, 25–26, 28–29, 34, 37, 39–40, 42, 44–45, 50–51, 54–55, 57, 59–62, 73, 76, 78–79, 81, 83–84, 87–91, 93–94, 96–101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ewfd2.nPMLx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down(isScalingSystemDomain)*!up(isScalingSystemDomain)*ewfd2.unx+up(isScalingSystemDomain)*!down(isScalingSystemDomain)*ewfd2.dnx+(down(isScalingSystemDomain)*up(isScalingSystemDomain)+!down(isScalingSystemDomain)*!up(isScalingSystemDomain))*ewfd2.nx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99" w:type="pct"/>
          </w:tcPr>
          <w:p>
            <w:r>
              <w:t>Normal vector,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ewfd2.nPMLy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down(isScalingSystemDomain)*!up(isScalingSystemDomain)*ewfd2.uny+up(isScalingSystemDomain)*!down(isScalingSystemDomain)*ewfd2.dny+(down(isScalingSystemDomain)*up(isScalingSystemDomain)+!down(isScalingSystemDomain)*!up(isScalingSystemDomain))*ewfd2.ny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99" w:type="pct"/>
          </w:tcPr>
          <w:p>
            <w:r>
              <w:t>Normal vector,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ewfd2.nPMLz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down(isScalingSystemDomain)*!up(isScalingSystemDomain)*ewfd2.unz+up(isScalingSystemDomain)*!down(isScalingSystemDomain)*ewfd2.dnz+(down(isScalingSystemDomain)*up(isScalingSystemDomain)+!down(isScalingSystemDomain)*!up(isScalingSystemDomain))*ewfd2.nz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99" w:type="pct"/>
          </w:tcPr>
          <w:p>
            <w:r>
              <w:t>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ewfd2.nPMLx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99" w:type="pct"/>
          </w:tcPr>
          <w:p>
            <w:r>
              <w:t>Normal vector,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ewfd2.nPMLy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99" w:type="pct"/>
          </w:tcPr>
          <w:p>
            <w:r>
              <w:t>Normal vector,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ewfd2.nPMLz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99" w:type="pct"/>
          </w:tcPr>
          <w:p>
            <w:r>
              <w:t>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ewfd2.nPMLx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down(isScalingSystemDomain)*!up(isScalingSystemDomain)*ewfd2.unx+up(isScalingSystemDomain)*!down(isScalingSystemDomain)*ewfd2.dnx+(down(isScalingSystemDomain)*up(isScalingSystemDomain)+!down(isScalingSystemDomain)*!up(isScalingSystemDomain))*ewfd2.nx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99" w:type="pct"/>
          </w:tcPr>
          <w:p>
            <w:r>
              <w:t>Normal vector,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6, 9, 12, 15–16, 18–19, 22, 25–26, 28–29, 34, 37, 39–40, 42, 44–45, 50–51, 54–55, 57, 59–62, 73, 76, 78–79, 81, 83–84, 87–91, 93–94, 96–101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ewfd2.nPMLy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down(isScalingSystemDomain)*!up(isScalingSystemDomain)*ewfd2.uny+up(isScalingSystemDomain)*!down(isScalingSystemDomain)*ewfd2.dny+(down(isScalingSystemDomain)*up(isScalingSystemDomain)+!down(isScalingSystemDomain)*!up(isScalingSystemDomain))*ewfd2.ny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99" w:type="pct"/>
          </w:tcPr>
          <w:p>
            <w:r>
              <w:t>Normal vector,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6, 9, 12, 15–16, 18–19, 22, 25–26, 28–29, 34, 37, 39–40, 42, 44–45, 50–51, 54–55, 57, 59–62, 73, 76, 78–79, 81, 83–84, 87–91, 93–94, 96–101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ewfd2.nPMLz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down(isScalingSystemDomain)*!up(isScalingSystemDomain)*ewfd2.unz+up(isScalingSystemDomain)*!down(isScalingSystemDomain)*ewfd2.dnz+(down(isScalingSystemDomain)*up(isScalingSystemDomain)+!down(isScalingSystemDomain)*!up(isScalingSystemDomain))*ewfd2.nz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99" w:type="pct"/>
          </w:tcPr>
          <w:p>
            <w:r>
              <w:t>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6, 9, 12, 15–16, 18–19, 22, 25–26, 28–29, 34, 37, 39–40, 42, 44–45, 50–51, 54–55, 57, 59–62, 73, 76, 78–79, 81, 83–84, 87–91, 93–94, 96–101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ewfd2.nmeshx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nxmesh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Normal vector (mesh),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ewfd2.nmeshy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nymesh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Normal vector (mesh),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ewfd2.nmeshz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nzmesh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Normal vector (mesh),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ewfd2.nmeshx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dnxmesh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Normal vector (mesh),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ewfd2.nmeshy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dnymesh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Normal vector (mesh),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ewfd2.nmeshz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dnzmesh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Normal vector (mesh),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ewfd2.nmeshx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nxmesh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Normal vector (mesh),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6, 9, 12, 15–16, 18–19, 22, 25–26, 28–29, 34, 37, 39–40, 42, 44–45, 50–51, 54–55, 57, 59–62, 73, 76, 78–79, 81, 83–84, 87–91, 93–94, 96–101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ewfd2.nmeshy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nymesh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Normal vector (mesh),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6, 9, 12, 15–16, 18–19, 22, 25–26, 28–29, 34, 37, 39–40, 42, 44–45, 50–51, 54–55, 57, 59–62, 73, 76, 78–79, 81, 83–84, 87–91, 93–94, 96–101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ewfd2.nmeshz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nzmesh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Normal vector (mesh),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6, 9, 12, 15–16, 18–19, 22, 25–26, 28–29, 34, 37, 39–40, 42, 44–45, 50–51, 54–55, 57, 59–62, 73, 76, 78–79, 81, 83–84, 87–91, 93–94, 96–101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ewfd2.unmeshx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unxmesh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Mesh normal vector, upside,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ewfd2.unmeshy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unymesh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Mesh normal vector, upside,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ewfd2.unmeshz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unzmesh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Mesh normal vector, upside,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ewfd2.unmeshx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unxmesh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Mesh normal vector, upside,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ewfd2.unmeshy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unymesh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Mesh normal vector, upside,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ewfd2.unmeshz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unzmesh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Mesh normal vector, upside,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ewfd2.dnmeshx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dnxmesh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Mesh normal vector, downside,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ewfd2.dnmeshy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dnymesh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Mesh normal vector, downside,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ewfd2.dnmeshz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dnzmesh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Mesh normal vector, downside,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ewfd2.dnmeshx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dnxmesh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Mesh normal vector, downside,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ewfd2.dnmeshy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dnymesh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Mesh normal vector, downside,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ewfd2.dnmeshz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dnzmesh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Mesh normal vector, downside,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ewfd2.tEsdimx+ewfd2.Ebx-ewfd2.nx*(ewfd2.nx*ewfd2.Ebx+ewfd2.ny*ewfd2.Eby+ewfd2.nz*ewfd2.Ebz)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ewfd2.tEsdimy+ewfd2.Eby-ewfd2.ny*(ewfd2.nx*ewfd2.Ebx+ewfd2.ny*ewfd2.Eby+ewfd2.nz*ewfd2.Ebz)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ewfd2.tEsdimz+ewfd2.Ebz-ewfd2.nz*(ewfd2.nx*ewfd2.Ebx+ewfd2.ny*ewfd2.Eby+ewfd2.nz*ewfd2.Ebz)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ewfd2.tEsdimx+ewfd2.Ebx-ewfd2.nx*(ewfd2.nx*ewfd2.Ebx+ewfd2.ny*ewfd2.Eby+ewfd2.nz*ewfd2.Ebz)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ewfd2.tEsdimy+ewfd2.Eby-ewfd2.ny*(ewfd2.nx*ewfd2.Ebx+ewfd2.ny*ewfd2.Eby+ewfd2.nz*ewfd2.Ebz)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ewfd2.tEsdimz+ewfd2.Ebz-ewfd2.nz*(ewfd2.nx*ewfd2.Ebx+ewfd2.ny*ewfd2.Eby+ewfd2.nz*ewfd2.Ebz)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ewfd2.tEsdimx+ewfd2.tx*(ewfd2.tx*ewfd2.Ebx+ewfd2.ty*ewfd2.Eby+ewfd2.tz*ewfd2.Ebz)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55–57, 59–60, 66, 68, 71, 81–92, 107–108, 111, 118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ewfd2.tEsdimy+ewfd2.ty*(ewfd2.tx*ewfd2.Ebx+ewfd2.ty*ewfd2.Eby+ewfd2.tz*ewfd2.Ebz)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55–57, 59–60, 66, 68, 71, 81–92, 107–108, 111, 118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ewfd2.tEsdimz+ewfd2.tz*(ewfd2.tx*ewfd2.Ebx+ewfd2.ty*ewfd2.Eby+ewfd2.tz*ewfd2.Ebz)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55–57, 59–60, 66, 68, 71, 81–92, 107–108, 111, 118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ewfd2.tEsdimx+ewfd2.tx*(ewfd2.tx*ewfd2.Ebx+ewfd2.ty*ewfd2.Eby+ewfd2.tz*ewfd2.Ebz)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1–54, 58, 61–65, 67, 69–70, 72–80, 93–106, 109–110, 112–117, 119–156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ewfd2.tEsdimy+ewfd2.ty*(ewfd2.tx*ewfd2.Ebx+ewfd2.ty*ewfd2.Eby+ewfd2.tz*ewfd2.Ebz)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1–54, 58, 61–65, 67, 69–70, 72–80, 93–106, 109–110, 112–117, 119–156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ewfd2.tEsdimz+ewfd2.tz*(ewfd2.tx*ewfd2.Ebx+ewfd2.ty*ewfd2.Eby+ewfd2.tz*ewfd2.Ebz)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1–54, 58, 61–65, 67, 69–70, 72–80, 93–106, 109–110, 112–117, 119–156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ewfd2.tEsdimx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tEx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ewfd2.tEsdimy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tEy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ewfd2.tEsdimz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tEz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ewfd2.tEsdimx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tEx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ewfd2.tEsdimy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tEy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ewfd2.tEsdimz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tEz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ewfd2.tEsdimx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tEx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55–57, 59–60, 66, 68, 71, 81–92, 107–108, 111, 118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ewfd2.tEsdimy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tEy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55–57, 59–60, 66, 68, 71, 81–92, 107–108, 111, 118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ewfd2.tEsdimz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tEz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55–57, 59–60, 66, 68, 71, 81–92, 107–108, 111, 118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ewfd2.tEsdimx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tEx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1–54, 58, 61–65, 67, 69–70, 72–80, 93–106, 109–110, 112–117, 119–156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ewfd2.tEsdimy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tEy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1–54, 58, 61–65, 67, 69–70, 72–80, 93–106, 109–110, 112–117, 119–156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ewfd2.tEsdimz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tEz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1–54, 58, 61–65, 67, 69–70, 72–80, 93–106, 109–110, 112–117, 119–156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ewfd2.trelEx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relative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ewfd2.trelEy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relative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ewfd2.trelEz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relative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ewfd2.trelEx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relative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ewfd2.trelEy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relative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ewfd2.trelEz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relative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ewfd2.trelEx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relative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55–57, 59–60, 66, 68, 71, 81–92, 107–108, 111, 118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ewfd2.trelEy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relative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55–57, 59–60, 66, 68, 71, 81–92, 107–108, 111, 118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ewfd2.trelEz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relative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55–57, 59–60, 66, 68, 71, 81–92, 107–108, 111, 118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ewfd2.trelEx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ewfd2.tEsdimx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relative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1–54, 58, 61–65, 67, 69–70, 72–80, 93–106, 109–110, 112–117, 119–156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ewfd2.trelEy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ewfd2.tEsdimy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relative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1–54, 58, 61–65, 67, 69–70, 72–80, 93–106, 109–110, 112–117, 119–156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ewfd2.trelEz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ewfd2.tEsdimz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99" w:type="pct"/>
          </w:tcPr>
          <w:p>
            <w:r>
              <w:t>Tangential relative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1–54, 58, 61–65, 67, 69–70, 72–80, 93–106, 109–110, 112–117, 119–156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d(x,xi1)/sqrt(d(x,xi1)^2+d(y,xi1)^2+d(z,xi1)^2)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Tangential vector,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55–57, 59–60, 66, 68, 71, 81–92, 107–108, 111, 118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d(y,xi1)/sqrt(d(x,xi1)^2+d(y,xi1)^2+d(z,xi1)^2)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Tangential vector,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55–57, 59–60, 66, 68, 71, 81–92, 107–108, 111, 118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d(z,xi1)/sqrt(d(x,xi1)^2+d(y,xi1)^2+d(z,xi1)^2)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Tangential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55–57, 59–60, 66, 68, 71, 81–92, 107–108, 111, 118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ewfd2.tx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d(x,xi1)/sqrt(d(x,xi1)^2+d(y,xi1)^2+d(z,xi1)^2)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Tangential vector,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1–54, 58, 61–65, 67, 69–70, 72–80, 93–106, 109–110, 112–117, 119–156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ewfd2.ty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d(y,xi1)/sqrt(d(x,xi1)^2+d(y,xi1)^2+d(z,xi1)^2)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Tangential vector,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1–54, 58, 61–65, 67, 69–70, 72–80, 93–106, 109–110, 112–117, 119–156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ewfd2.tz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d(z,xi1)/sqrt(d(x,xi1)^2+d(y,xi1)^2+d(z,xi1)^2)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/>
            </w:r>
          </w:p>
        </w:tc>
        <w:tc>
          <w:tcPr>
            <w:tcW w:w="899" w:type="pct"/>
          </w:tcPr>
          <w:p>
            <w:r>
              <w:t>Tangential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Edges 1–54, 58, 61–65, 67, 69–70, 72–80, 93–106, 109–110, 112–117, 119–156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ewfd2.omega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2*pi*ewfd2.freq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rad/s</w:t>
            </w:r>
          </w:p>
        </w:tc>
        <w:tc>
          <w:tcPr>
            <w:tcW w:w="899" w:type="pct"/>
          </w:tcPr>
          <w:p>
            <w:r>
              <w:t>Angular frequency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ewfd2.freq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freq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Hz</w:t>
            </w:r>
          </w:p>
        </w:tc>
        <w:tc>
          <w:tcPr>
            <w:tcW w:w="899" w:type="pct"/>
          </w:tcPr>
          <w:p>
            <w:r>
              <w:t>Frequency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ewfd2.iomega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ewfd2.omega*i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rad/s</w:t>
            </w:r>
          </w:p>
        </w:tc>
        <w:tc>
          <w:tcPr>
            <w:tcW w:w="899" w:type="pct"/>
          </w:tcPr>
          <w:p>
            <w:r>
              <w:t>Complex angular frequency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15" w:type="pct"/>
          </w:tcPr>
          <w:p>
            <w:r>
              <w:rPr>
                <w:noProof/>
              </w:rPr>
              <w:t>ewfd2.zref</w:t>
            </w:r>
          </w:p>
        </w:tc>
        <w:tc>
          <w:tcPr>
            <w:tcW w:w="1128" w:type="pct"/>
          </w:tcPr>
          <w:p>
            <w:r>
              <w:rPr>
                <w:noProof/>
              </w:rPr>
              <w:t>50[ohm]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Ω</w:t>
            </w:r>
          </w:p>
        </w:tc>
        <w:tc>
          <w:tcPr>
            <w:tcW w:w="899" w:type="pct"/>
          </w:tcPr>
          <w:p>
            <w:r>
              <w:t>Reference impedance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79" w:name="cs3138622"/>
      <w:r>
        <w:t xml:space="preserve">Wave Equation, Electric 1</w:t>
      </w:r>
      <w:bookmarkEnd w:id="79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31" name="phys_ewfd2_wee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hys_ewfd2_wee1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Wave Equation, Electric 1</w:t>
      </w:r>
    </w:p>
    <w:p>
      <w:pPr>
        <w:pStyle w:val="TableCaption"/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3: All domains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328928" cy="204216"/>
            <wp:docPr id="32" name="equ_ewfd2_wee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equ_ewfd2_wee1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ext cx="1328928" cy="204216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"/>
      </w:pPr>
      <w:bookmarkStart w:id="80" w:name="cs2909345"/>
      <w:r>
        <w:t xml:space="preserve">Electric Displacement Field</w:t>
      </w:r>
      <w:bookmarkEnd w:id="80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3211"/>
        <w:gridCol w:w="170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Electric displacement field model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Refractive index</w:t>
            </w:r>
          </w:p>
        </w:tc>
      </w:tr>
      <w:tr>
        <w:tc>
          <w:tcPr>
            <w:tcW w:w="0" w:type="auto"/>
          </w:tcPr>
          <w:p>
            <w:r>
              <w:t>Refractive index, real part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From material</w:t>
            </w:r>
          </w:p>
        </w:tc>
      </w:tr>
      <w:tr>
        <w:tc>
          <w:tcPr>
            <w:tcW w:w="0" w:type="auto"/>
          </w:tcPr>
          <w:p>
            <w:r>
              <w:t>Refractive index, imaginary part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From material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81" w:name="cs3050113"/>
      <w:r>
        <w:t xml:space="preserve">Coordinate System Selection</w:t>
      </w:r>
      <w:bookmarkEnd w:id="81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777"/>
        <w:gridCol w:w="242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Coordinate system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Global coordinate system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82" w:name="cs1176584"/>
      <w:r>
        <w:t xml:space="preserve">Model Input</w:t>
      </w:r>
      <w:bookmarkEnd w:id="82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235"/>
        <w:gridCol w:w="135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Frequency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User defined</w:t>
            </w:r>
          </w:p>
        </w:tc>
      </w:tr>
      <w:tr>
        <w:tc>
          <w:tcPr>
            <w:tcW w:w="0" w:type="auto"/>
          </w:tcPr>
          <w:p>
            <w:r>
              <w:t>Frequency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root.freq</w:t>
            </w:r>
          </w:p>
        </w:tc>
      </w:tr>
      <w:tr>
        <w:tc>
          <w:tcPr>
            <w:tcW w:w="0" w:type="auto"/>
          </w:tcPr>
          <w:p>
            <w:r>
              <w:t>Temperature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User defined</w:t>
            </w:r>
          </w:p>
        </w:tc>
      </w:tr>
      <w:tr>
        <w:tc>
          <w:tcPr>
            <w:tcW w:w="0" w:type="auto"/>
          </w:tcPr>
          <w:p>
            <w:r>
              <w:t>Temperature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293.15[K]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Properties from material</w:t>
      </w:r>
    </w:p>
    <w:tbl>
      <w:tblPr>
        <w:tblStyle w:val="TableGrid"/>
        <w:tblW w:w="0" w:type="auto"/>
        <w:tblCaption w:val="Properties from material"/>
      </w:tblPr>
      <w:tblGrid>
        <w:gridCol w:w="4334"/>
        <w:gridCol w:w="1466"/>
        <w:gridCol w:w="170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Property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Material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Property group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Refractive index, real part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Water, liquid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Refractive index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Refractive index, imaginary part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Water, liquid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Refractive index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Refractive index, real part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CdTe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Refractive index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Refractive index, imaginary part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CdTe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Refractive index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83" w:name="cs2550572"/>
      <w:r>
        <w:t xml:space="preserve">Variables</w:t>
      </w:r>
      <w:bookmarkEnd w:id="83"/>
    </w:p>
    <w:tbl>
      <w:tblPr>
        <w:tblStyle w:val="TableGrid"/>
        <w:tblLayout w:type="fixed"/>
        <w:tblW w:w="5000" w:type="pct"/>
      </w:tblPr>
      <w:tblGrid>
        <w:gridCol w:w="1335"/>
        <w:gridCol w:w="1522"/>
        <w:gridCol w:w="1084"/>
        <w:gridCol w:w="1317"/>
        <w:gridCol w:w="1158"/>
        <w:gridCol w:w="1084"/>
      </w:tblGrid>
      <w:tr>
        <w:trPr>
          <w:cantSplit/>
          <w:tblHeader/>
        </w:trPr>
        <w:tc>
          <w:tcPr>
            <w:tcW w:w="890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014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78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ewfd2.Qsh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78" w:type="pct"/>
          </w:tcPr>
          <w:p>
            <w:r>
              <w:t>Surface losses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ewfd2.Qsh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78" w:type="pct"/>
          </w:tcPr>
          <w:p>
            <w:r>
              <w:t>Surface losses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ewfd2.Qe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ewfd2.Qml+ewfd2.Qrh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W/m³</w:t>
            </w:r>
          </w:p>
        </w:tc>
        <w:tc>
          <w:tcPr>
            <w:tcW w:w="878" w:type="pct"/>
          </w:tcPr>
          <w:p>
            <w:r>
              <w:t>Electromagnetic power loss density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ewfd2.Qe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ewfd2.Qml+ewfd2.Qrh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W/m³</w:t>
            </w:r>
          </w:p>
        </w:tc>
        <w:tc>
          <w:tcPr>
            <w:tcW w:w="878" w:type="pct"/>
          </w:tcPr>
          <w:p>
            <w:r>
              <w:t>Electromagnetic power loss density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ewfd2.Qh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ewfd2.Qml+ewfd2.Qrh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W/m³</w:t>
            </w:r>
          </w:p>
        </w:tc>
        <w:tc>
          <w:tcPr>
            <w:tcW w:w="878" w:type="pct"/>
          </w:tcPr>
          <w:p>
            <w:r>
              <w:t>Total power dissipation density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ewfd2.Qh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ewfd2.Qml+ewfd2.Qrh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W/m³</w:t>
            </w:r>
          </w:p>
        </w:tc>
        <w:tc>
          <w:tcPr>
            <w:tcW w:w="878" w:type="pct"/>
          </w:tcPr>
          <w:p>
            <w:r>
              <w:t>Total power dissipation density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ewfd2.sigmaxx*ewfd2.Ex+ewfd2.sigmaxy*ewfd2.Ey+ewfd2.sigmaxz*ewfd2.Ez+ewfd2.Jdx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Current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ewfd2.sigmayx*ewfd2.Ex+ewfd2.sigmayy*ewfd2.Ey+ewfd2.sigmayz*ewfd2.Ez+ewfd2.Jdy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Current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ewfd2.sigmazx*ewfd2.Ex+ewfd2.sigmazy*ewfd2.Ey+ewfd2.sigmazz*ewfd2.Ez+ewfd2.Jdz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ewfd2.sigmaxx*ewfd2.Ex+ewfd2.sigmaxy*ewfd2.Ey+ewfd2.sigmaxz*ewfd2.Ez+ewfd2.Jdx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Current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ewfd2.sigmayx*ewfd2.Ex+ewfd2.sigmayy*ewfd2.Ey+ewfd2.sigmayz*ewfd2.Ez+ewfd2.Jdy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Current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ewfd2.sigmazx*ewfd2.Ex+ewfd2.sigmazy*ewfd2.Ey+ewfd2.sigmazz*ewfd2.Ez+ewfd2.Jdz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ewfd2.tJx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Tangential current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ewfd2.tJy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Tangential current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ewfd2.tJz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Tangential 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ewfd2.tJx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Tangential current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ewfd2.tJy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Tangential current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ewfd2.tJz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Tangential 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ewfd2.Wav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ewfd2.Weav+ewfd2.Wmav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J/m³</w:t>
            </w:r>
          </w:p>
        </w:tc>
        <w:tc>
          <w:tcPr>
            <w:tcW w:w="878" w:type="pct"/>
          </w:tcPr>
          <w:p>
            <w:r>
              <w:t>Energy density time average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ewfd2.Wav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ewfd2.Weav+ewfd2.Wmav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J/m³</w:t>
            </w:r>
          </w:p>
        </w:tc>
        <w:tc>
          <w:tcPr>
            <w:tcW w:w="878" w:type="pct"/>
          </w:tcPr>
          <w:p>
            <w:r>
              <w:t>Energy density time average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ewfd2.W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J/m³</w:t>
            </w:r>
          </w:p>
        </w:tc>
        <w:tc>
          <w:tcPr>
            <w:tcW w:w="878" w:type="pct"/>
          </w:tcPr>
          <w:p>
            <w:r>
              <w:t>Energy density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ewfd2.W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J/m³</w:t>
            </w:r>
          </w:p>
        </w:tc>
        <w:tc>
          <w:tcPr>
            <w:tcW w:w="878" w:type="pct"/>
          </w:tcPr>
          <w:p>
            <w:r>
              <w:t>Energy density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ewfd2.Jmsx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Surface magnetic current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ewfd2.Jmsy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Surface magnetic current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ewfd2.Jmsz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Surface magnetic 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ewfd2.Jmsx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Surface magnetic current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ewfd2.Jmsy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Surface magnetic current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ewfd2.Jmsz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Surface magnetic 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ewfd2.nxx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material.n11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real part,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ewfd2.nyx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material.n21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real part,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ewfd2.nzx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material.n31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real part,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ewfd2.nxy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material.n12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real part,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ewfd2.nyy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material.n22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real part,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ewfd2.nzy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material.n32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real part,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ewfd2.nxz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material.n13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real part,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ewfd2.nyz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material.n23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real part,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ewfd2.nzz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material.n33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real part,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ewfd2.nxx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material.n11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real part,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ewfd2.nyx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material.n21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real part,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ewfd2.nzx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material.n31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real part,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ewfd2.nxy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material.n12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real part,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ewfd2.nyy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material.n22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real part,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ewfd2.nzy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material.n32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real part,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ewfd2.nxz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material.n13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real part,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ewfd2.nyz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material.n23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real part,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ewfd2.nzz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material.n33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real part,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ewfd2.n_iso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material.n_iso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real part, isotropic value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ewfd2.n_iso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material.n_iso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real part, isotropic value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ewfd2.kixx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material.ki11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imaginary part,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ewfd2.kiyx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material.ki21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imaginary part,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ewfd2.kizx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material.ki31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imaginary part,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ewfd2.kixy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material.ki12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imaginary part,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ewfd2.kiyy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material.ki22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imaginary part,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ewfd2.kizy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material.ki32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imaginary part,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ewfd2.kixz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material.ki13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imaginary part,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ewfd2.kiyz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material.ki23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imaginary part,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ewfd2.kizz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material.ki33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imaginary part,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ewfd2.kixx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material.ki11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imaginary part,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ewfd2.kiyx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material.ki21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imaginary part,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ewfd2.kizx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material.ki31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imaginary part,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ewfd2.kixy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material.ki12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imaginary part,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ewfd2.kiyy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material.ki22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imaginary part,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ewfd2.kizy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material.ki32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imaginary part,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ewfd2.kixz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material.ki13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imaginary part,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ewfd2.kiyz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material.ki23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imaginary part,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ewfd2.kizz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material.ki33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imaginary part,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ewfd2.ki_iso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material.ki_iso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imaginary part, isotropic value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ewfd2.ki_iso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material.ki_iso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Refractive index, imaginary part, isotropic value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ewfd2.epsilonrxx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ewfd2.epsilonrmxx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ewfd2.epsilonryx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ewfd2.epsilonrmyx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ewfd2.epsilonrzx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ewfd2.epsilonrmzx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ewfd2.epsilonrxy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ewfd2.epsilonrmxy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ewfd2.epsilonryy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ewfd2.epsilonrmyy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ewfd2.epsilonrzy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ewfd2.epsilonrmzy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ewfd2.epsilonrxz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ewfd2.epsilonrmxz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ewfd2.epsilonryz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ewfd2.epsilonrmyz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ewfd2.epsilonrzz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ewfd2.epsilonrmzz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ewfd2.epsilonrxx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ewfd2.epsilonrmxx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ewfd2.epsilonryx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ewfd2.epsilonrmyx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ewfd2.epsilonrzx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ewfd2.epsilonrmzx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ewfd2.epsilonrxy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ewfd2.epsilonrmxy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ewfd2.epsilonryy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ewfd2.epsilonrmyy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ewfd2.epsilonrzy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ewfd2.epsilonrmzy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ewfd2.epsilonrxz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ewfd2.epsilonrmxz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ewfd2.epsilonryz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ewfd2.epsilonrmyz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ewfd2.epsilonrzz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ewfd2.epsilonrmzz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ewfd2.epsilonrmxx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(ewfd2.nxx-i*ewfd2.kixx)^2+(ewfd2.nxy-i*ewfd2.kixy)*(ewfd2.nyx-i*ewfd2.kiyx)+(ewfd2.nxz-i*ewfd2.kixz)*(ewfd2.nzx-i*ewfd2.kizx)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ewfd2.epsilonrmyx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(ewfd2.nyx-i*ewfd2.kiyx)*(ewfd2.nxx-i*ewfd2.kixx)+(ewfd2.nyy-i*ewfd2.kiyy)*(ewfd2.nyx-i*ewfd2.kiyx)+(ewfd2.nyz-i*ewfd2.kiyz)*(ewfd2.nzx-i*ewfd2.kizx)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ewfd2.epsilonrmzx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(ewfd2.nzx-i*ewfd2.kizx)*(ewfd2.nxx-i*ewfd2.kixx)+(ewfd2.nzy-i*ewfd2.kizy)*(ewfd2.nyx-i*ewfd2.kiyx)+(ewfd2.nzz-i*ewfd2.kizz)*(ewfd2.nzx-i*ewfd2.kizx)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ewfd2.epsilonrmxy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(ewfd2.nxx-i*ewfd2.kixx)*(ewfd2.nxy-i*ewfd2.kixy)+(ewfd2.nxy-i*ewfd2.kixy)*(ewfd2.nyy-i*ewfd2.kiyy)+(ewfd2.nxz-i*ewfd2.kixz)*(ewfd2.nzy-i*ewfd2.kizy)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ewfd2.epsilonrmyy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(ewfd2.nyx-i*ewfd2.kiyx)*(ewfd2.nxy-i*ewfd2.kixy)+(ewfd2.nyy-i*ewfd2.kiyy)^2+(ewfd2.nyz-i*ewfd2.kiyz)*(ewfd2.nzy-i*ewfd2.kizy)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ewfd2.epsilonrmzy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(ewfd2.nzx-i*ewfd2.kizx)*(ewfd2.nxy-i*ewfd2.kixy)+(ewfd2.nzy-i*ewfd2.kizy)*(ewfd2.nyy-i*ewfd2.kiyy)+(ewfd2.nzz-i*ewfd2.kizz)*(ewfd2.nzy-i*ewfd2.kizy)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ewfd2.epsilonrmxz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(ewfd2.nxx-i*ewfd2.kixx)*(ewfd2.nxz-i*ewfd2.kixz)+(ewfd2.nxy-i*ewfd2.kixy)*(ewfd2.nyz-i*ewfd2.kiyz)+(ewfd2.nxz-i*ewfd2.kixz)*(ewfd2.nzz-i*ewfd2.kizz)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ewfd2.epsilonrmyz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(ewfd2.nyx-i*ewfd2.kiyx)*(ewfd2.nxz-i*ewfd2.kixz)+(ewfd2.nyy-i*ewfd2.kiyy)*(ewfd2.nyz-i*ewfd2.kiyz)+(ewfd2.nyz-i*ewfd2.kiyz)*(ewfd2.nzz-i*ewfd2.kizz)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ewfd2.epsilonrmzz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(ewfd2.nzx-i*ewfd2.kizx)*(ewfd2.nxz-i*ewfd2.kixz)+(ewfd2.nzy-i*ewfd2.kizy)*(ewfd2.nyz-i*ewfd2.kiyz)+(ewfd2.nzz-i*ewfd2.kizz)^2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ewfd2.epsilonrmxx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(ewfd2.nxx-i*ewfd2.kixx)^2+(ewfd2.nxy-i*ewfd2.kixy)*(ewfd2.nyx-i*ewfd2.kiyx)+(ewfd2.nxz-i*ewfd2.kixz)*(ewfd2.nzx-i*ewfd2.kizx)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ewfd2.epsilonrmyx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(ewfd2.nyx-i*ewfd2.kiyx)*(ewfd2.nxx-i*ewfd2.kixx)+(ewfd2.nyy-i*ewfd2.kiyy)*(ewfd2.nyx-i*ewfd2.kiyx)+(ewfd2.nyz-i*ewfd2.kiyz)*(ewfd2.nzx-i*ewfd2.kizx)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ewfd2.epsilonrmzx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(ewfd2.nzx-i*ewfd2.kizx)*(ewfd2.nxx-i*ewfd2.kixx)+(ewfd2.nzy-i*ewfd2.kizy)*(ewfd2.nyx-i*ewfd2.kiyx)+(ewfd2.nzz-i*ewfd2.kizz)*(ewfd2.nzx-i*ewfd2.kizx)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ewfd2.epsilonrmxy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(ewfd2.nxx-i*ewfd2.kixx)*(ewfd2.nxy-i*ewfd2.kixy)+(ewfd2.nxy-i*ewfd2.kixy)*(ewfd2.nyy-i*ewfd2.kiyy)+(ewfd2.nxz-i*ewfd2.kixz)*(ewfd2.nzy-i*ewfd2.kizy)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ewfd2.epsilonrmyy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(ewfd2.nyx-i*ewfd2.kiyx)*(ewfd2.nxy-i*ewfd2.kixy)+(ewfd2.nyy-i*ewfd2.kiyy)^2+(ewfd2.nyz-i*ewfd2.kiyz)*(ewfd2.nzy-i*ewfd2.kizy)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ewfd2.epsilonrmzy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(ewfd2.nzx-i*ewfd2.kizx)*(ewfd2.nxy-i*ewfd2.kixy)+(ewfd2.nzy-i*ewfd2.kizy)*(ewfd2.nyy-i*ewfd2.kiyy)+(ewfd2.nzz-i*ewfd2.kizz)*(ewfd2.nzy-i*ewfd2.kizy)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ewfd2.epsilonrmxz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(ewfd2.nxx-i*ewfd2.kixx)*(ewfd2.nxz-i*ewfd2.kixz)+(ewfd2.nxy-i*ewfd2.kixy)*(ewfd2.nyz-i*ewfd2.kiyz)+(ewfd2.nxz-i*ewfd2.kixz)*(ewfd2.nzz-i*ewfd2.kizz)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ewfd2.epsilonrmyz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(ewfd2.nyx-i*ewfd2.kiyx)*(ewfd2.nxz-i*ewfd2.kixz)+(ewfd2.nyy-i*ewfd2.kiyy)*(ewfd2.nyz-i*ewfd2.kiyz)+(ewfd2.nyz-i*ewfd2.kiyz)*(ewfd2.nzz-i*ewfd2.kizz)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ewfd2.epsilonrmzz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(ewfd2.nzx-i*ewfd2.kizx)*(ewfd2.nxz-i*ewfd2.kixz)+(ewfd2.nzy-i*ewfd2.kizy)*(ewfd2.nyz-i*ewfd2.kiyz)+(ewfd2.nzz-i*ewfd2.kizz)^2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ewfd2.Px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epsilon0_const*(ewfd2.epsilonrxx*ewfd2.Ex+ewfd2.epsilonrxy*ewfd2.Ey+ewfd2.epsilonrxz*ewfd2.Ez-ewfd2.Ex)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78" w:type="pct"/>
          </w:tcPr>
          <w:p>
            <w:r>
              <w:t>Polarization,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ewfd2.Py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epsilon0_const*(ewfd2.epsilonryx*ewfd2.Ex+ewfd2.epsilonryy*ewfd2.Ey+ewfd2.epsilonryz*ewfd2.Ez-ewfd2.Ey)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78" w:type="pct"/>
          </w:tcPr>
          <w:p>
            <w:r>
              <w:t>Polarization,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ewfd2.Pz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epsilon0_const*(ewfd2.epsilonrzx*ewfd2.Ex+ewfd2.epsilonrzy*ewfd2.Ey+ewfd2.epsilonrzz*ewfd2.Ez-ewfd2.Ez)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78" w:type="pct"/>
          </w:tcPr>
          <w:p>
            <w:r>
              <w:t>Polarization,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ewfd2.Px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epsilon0_const*(ewfd2.epsilonrxx*ewfd2.Ex+ewfd2.epsilonrxy*ewfd2.Ey+ewfd2.epsilonrxz*ewfd2.Ez-ewfd2.Ex)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78" w:type="pct"/>
          </w:tcPr>
          <w:p>
            <w:r>
              <w:t>Polarization,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ewfd2.Py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epsilon0_const*(ewfd2.epsilonryx*ewfd2.Ex+ewfd2.epsilonryy*ewfd2.Ey+ewfd2.epsilonryz*ewfd2.Ez-ewfd2.Ey)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78" w:type="pct"/>
          </w:tcPr>
          <w:p>
            <w:r>
              <w:t>Polarization,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ewfd2.Pz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epsilon0_const*(ewfd2.epsilonrzx*ewfd2.Ex+ewfd2.epsilonrzy*ewfd2.Ey+ewfd2.epsilonrzz*ewfd2.Ez-ewfd2.Ez)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78" w:type="pct"/>
          </w:tcPr>
          <w:p>
            <w:r>
              <w:t>Polarization,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ewfd2.normP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sqrt(realdot(ewfd2.Px,ewfd2.Px)+realdot(ewfd2.Py,ewfd2.Py)+realdot(ewfd2.Pz,ewfd2.Pz))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78" w:type="pct"/>
          </w:tcPr>
          <w:p>
            <w:r>
              <w:t>Polarization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ewfd2.normP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sqrt(realdot(ewfd2.Px,ewfd2.Px)+realdot(ewfd2.Py,ewfd2.Py)+realdot(ewfd2.Pz,ewfd2.Pz))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78" w:type="pct"/>
          </w:tcPr>
          <w:p>
            <w:r>
              <w:t>Polarization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epsilon0_const*ewfd2.Ex+ewfd2.Px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78" w:type="pct"/>
          </w:tcPr>
          <w:p>
            <w:r>
              <w:t>Electric displacement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epsilon0_const*ewfd2.Ey+ewfd2.Py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78" w:type="pct"/>
          </w:tcPr>
          <w:p>
            <w:r>
              <w:t>Electric displacement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epsilon0_const*ewfd2.Ez+ewfd2.Pz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78" w:type="pct"/>
          </w:tcPr>
          <w:p>
            <w:r>
              <w:t>Electric displacement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epsilon0_const*ewfd2.Ex+ewfd2.Px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78" w:type="pct"/>
          </w:tcPr>
          <w:p>
            <w:r>
              <w:t>Electric displacement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epsilon0_const*ewfd2.Ey+ewfd2.Py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78" w:type="pct"/>
          </w:tcPr>
          <w:p>
            <w:r>
              <w:t>Electric displacement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epsilon0_const*ewfd2.Ez+ewfd2.Pz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78" w:type="pct"/>
          </w:tcPr>
          <w:p>
            <w:r>
              <w:t>Electric displacement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ewfd2.normD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sqrt(realdot(ewfd2.Dx,ewfd2.Dx)+realdot(ewfd2.Dy,ewfd2.Dy)+realdot(ewfd2.Dz,ewfd2.Dz))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78" w:type="pct"/>
          </w:tcPr>
          <w:p>
            <w:r>
              <w:t>Electric displacement field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ewfd2.normD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sqrt(realdot(ewfd2.Dx,ewfd2.Dx)+realdot(ewfd2.Dy,ewfd2.Dy)+realdot(ewfd2.Dz,ewfd2.Dz))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78" w:type="pct"/>
          </w:tcPr>
          <w:p>
            <w:r>
              <w:t>Electric displacement field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ewfd2.epsrAv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(ewfd2.epsilonrxx+ewfd2.epsilonryy+ewfd2.epsilonrzz)/3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average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ewfd2.epsrAv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(ewfd2.epsilonrxx+ewfd2.epsilonryy+ewfd2.epsilonrzz)/3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permittivity, average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ewfd2.murxx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permeability,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ewfd2.muryx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permeability,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ewfd2.murzx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permeability,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ewfd2.murxy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permeability,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ewfd2.muryy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permeability,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ewfd2.murzy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permeability,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ewfd2.murxz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permeability,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ewfd2.muryz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permeability,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ewfd2.murzz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permeability,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ewfd2.murxx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permeability,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ewfd2.muryx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permeability,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ewfd2.murzx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permeability,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ewfd2.murxy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permeability,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ewfd2.muryy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permeability,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ewfd2.murzy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permeability,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ewfd2.murxz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permeability,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ewfd2.muryz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permeability,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ewfd2.murzz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permeability,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ewfd2.murAv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(ewfd2.murxx+ewfd2.muryy+ewfd2.murzz)/3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permeability, average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ewfd2.murAv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(ewfd2.murxx+ewfd2.muryy+ewfd2.murzz)/3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permeability, average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ewfd2.sigmaxx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78" w:type="pct"/>
          </w:tcPr>
          <w:p>
            <w:r>
              <w:t>Electrical conductivity,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ewfd2.sigmayx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78" w:type="pct"/>
          </w:tcPr>
          <w:p>
            <w:r>
              <w:t>Electrical conductivity,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ewfd2.sigmazx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78" w:type="pct"/>
          </w:tcPr>
          <w:p>
            <w:r>
              <w:t>Electrical conductivity,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ewfd2.sigmaxy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78" w:type="pct"/>
          </w:tcPr>
          <w:p>
            <w:r>
              <w:t>Electrical conductivity,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ewfd2.sigmayy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78" w:type="pct"/>
          </w:tcPr>
          <w:p>
            <w:r>
              <w:t>Electrical conductivity,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ewfd2.sigmazy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78" w:type="pct"/>
          </w:tcPr>
          <w:p>
            <w:r>
              <w:t>Electrical conductivity,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ewfd2.sigmaxz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78" w:type="pct"/>
          </w:tcPr>
          <w:p>
            <w:r>
              <w:t>Electrical conductivity,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ewfd2.sigmayz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78" w:type="pct"/>
          </w:tcPr>
          <w:p>
            <w:r>
              <w:t>Electrical conductivity,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ewfd2.sigmazz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78" w:type="pct"/>
          </w:tcPr>
          <w:p>
            <w:r>
              <w:t>Electrical conductivity,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ewfd2.sigmaxx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78" w:type="pct"/>
          </w:tcPr>
          <w:p>
            <w:r>
              <w:t>Electrical conductivity,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ewfd2.sigmayx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78" w:type="pct"/>
          </w:tcPr>
          <w:p>
            <w:r>
              <w:t>Electrical conductivity,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ewfd2.sigmazx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78" w:type="pct"/>
          </w:tcPr>
          <w:p>
            <w:r>
              <w:t>Electrical conductivity,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ewfd2.sigmaxy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78" w:type="pct"/>
          </w:tcPr>
          <w:p>
            <w:r>
              <w:t>Electrical conductivity,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ewfd2.sigmayy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78" w:type="pct"/>
          </w:tcPr>
          <w:p>
            <w:r>
              <w:t>Electrical conductivity,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ewfd2.sigmazy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78" w:type="pct"/>
          </w:tcPr>
          <w:p>
            <w:r>
              <w:t>Electrical conductivity,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ewfd2.sigmaxz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78" w:type="pct"/>
          </w:tcPr>
          <w:p>
            <w:r>
              <w:t>Electrical conductivity,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ewfd2.sigmayz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78" w:type="pct"/>
          </w:tcPr>
          <w:p>
            <w:r>
              <w:t>Electrical conductivity,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ewfd2.sigmazz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S/m</w:t>
            </w:r>
          </w:p>
        </w:tc>
        <w:tc>
          <w:tcPr>
            <w:tcW w:w="878" w:type="pct"/>
          </w:tcPr>
          <w:p>
            <w:r>
              <w:t>Electrical conductivity,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ewfd2.relEx+ewfd2.Ebx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ewfd2.relEy+ewfd2.Eby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ewfd2.relEz+ewfd2.Ebz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ewfd2.relEx+ewfd2.Ebx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ewfd2.relEy+ewfd2.Eby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ewfd2.relEz+ewfd2.Ebz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ewfd2.curlEx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curlEx+ewfd2.curlEbx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78" w:type="pct"/>
          </w:tcPr>
          <w:p>
            <w:r>
              <w:t>Curl of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ewfd2.curlEy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curlEy+ewfd2.curlEby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78" w:type="pct"/>
          </w:tcPr>
          <w:p>
            <w:r>
              <w:t>Curl of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ewfd2.curlEz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curlEz+ewfd2.curlEbz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78" w:type="pct"/>
          </w:tcPr>
          <w:p>
            <w:r>
              <w:t>Curl of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ewfd2.curlEx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pml1.invT11*curlEx/pml1.detInvT+pml1.invT21*curlEy/pml1.detInvT+pml1.invT31*curlEz/pml1.detInvT+ewfd2.curlEbx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78" w:type="pct"/>
          </w:tcPr>
          <w:p>
            <w:r>
              <w:t>Curl of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ewfd2.curlEy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pml1.invT12*curlEx/pml1.detInvT+pml1.invT22*curlEy/pml1.detInvT+pml1.invT32*curlEz/pml1.detInvT+ewfd2.curlEby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78" w:type="pct"/>
          </w:tcPr>
          <w:p>
            <w:r>
              <w:t>Curl of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ewfd2.curlEz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pml1.invT13*curlEx/pml1.detInvT+pml1.invT23*curlEy/pml1.detInvT+pml1.invT33*curlEz/pml1.detInvT+ewfd2.curlEbz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78" w:type="pct"/>
          </w:tcPr>
          <w:p>
            <w:r>
              <w:t>Curl of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ewfd2.testdepEx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test(Ex)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ewfd2.testdepEy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test(Ey)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ewfd2.testdepEz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test(Ez)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ewfd2.testdepEx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pml1.T11*test(Ex)+pml1.T12*test(Ey)+pml1.T13*test(Ez)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ewfd2.testdepEy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pml1.T21*test(Ex)+pml1.T22*test(Ey)+pml1.T23*test(Ez)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ewfd2.testdepEz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pml1.T31*test(Ex)+pml1.T32*test(Ey)+pml1.T33*test(Ez)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ewfd2.curltestdepEx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test(curlEx)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78" w:type="pct"/>
          </w:tcPr>
          <w:p>
            <w:r>
              <w:t>Curl of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ewfd2.curltestdepEy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test(curlEy)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78" w:type="pct"/>
          </w:tcPr>
          <w:p>
            <w:r>
              <w:t>Curl of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ewfd2.curltestdepEz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test(curlEz)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78" w:type="pct"/>
          </w:tcPr>
          <w:p>
            <w:r>
              <w:t>Curl of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ewfd2.curltestdepEx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(pml1.invT11*test(curlEx)+pml1.invT21*test(curlEy)+pml1.invT31*test(curlEz))/pml1.detInvT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78" w:type="pct"/>
          </w:tcPr>
          <w:p>
            <w:r>
              <w:t>Curl of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ewfd2.curltestdepEy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(pml1.invT12*test(curlEx)+pml1.invT22*test(curlEy)+pml1.invT32*test(curlEz))/pml1.detInvT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78" w:type="pct"/>
          </w:tcPr>
          <w:p>
            <w:r>
              <w:t>Curl of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ewfd2.curltestdepEz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(pml1.invT13*test(curlEx)+pml1.invT23*test(curlEy)+pml1.invT33*test(curlEz))/pml1.detInvT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78" w:type="pct"/>
          </w:tcPr>
          <w:p>
            <w:r>
              <w:t>Curl of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ewfd2.relEx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Relative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ewfd2.relEy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Relative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ewfd2.relEz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Relative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ewfd2.relEx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pml1.T11*Ex+pml1.T12*Ey+pml1.T13*Ez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Relative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ewfd2.relEy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pml1.T21*Ex+pml1.T22*Ey+pml1.T23*Ez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Relative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ewfd2.relEz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pml1.T31*Ex+pml1.T32*Ey+pml1.T33*Ez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Relative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ewfd2.dBdtx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-ewfd2.curlEx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78" w:type="pct"/>
          </w:tcPr>
          <w:p>
            <w:r>
              <w:t>Magnetic flux density, time derivative,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ewfd2.dBdty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-ewfd2.curlEy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78" w:type="pct"/>
          </w:tcPr>
          <w:p>
            <w:r>
              <w:t>Magnetic flux density, time derivative,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ewfd2.dBdtz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-ewfd2.curlEz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78" w:type="pct"/>
          </w:tcPr>
          <w:p>
            <w:r>
              <w:t>Magnetic flux density, time derivative,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ewfd2.dBdtx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-ewfd2.curlEx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78" w:type="pct"/>
          </w:tcPr>
          <w:p>
            <w:r>
              <w:t>Magnetic flux density, time derivative,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ewfd2.dBdty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-ewfd2.curlEy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78" w:type="pct"/>
          </w:tcPr>
          <w:p>
            <w:r>
              <w:t>Magnetic flux density, time derivative,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ewfd2.dBdtz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-ewfd2.curlEz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78" w:type="pct"/>
          </w:tcPr>
          <w:p>
            <w:r>
              <w:t>Magnetic flux density, time derivative,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ewfd2.Bx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-ewfd2.curlEx/ewfd2.iomega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78" w:type="pct"/>
          </w:tcPr>
          <w:p>
            <w:r>
              <w:t>Magnetic flux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ewfd2.By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-ewfd2.curlEy/ewfd2.iomega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78" w:type="pct"/>
          </w:tcPr>
          <w:p>
            <w:r>
              <w:t>Magnetic flux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ewfd2.Bz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-ewfd2.curlEz/ewfd2.iomega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78" w:type="pct"/>
          </w:tcPr>
          <w:p>
            <w:r>
              <w:t>Magnetic flux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ewfd2.Bx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-ewfd2.curlEx/ewfd2.iomega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78" w:type="pct"/>
          </w:tcPr>
          <w:p>
            <w:r>
              <w:t>Magnetic flux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ewfd2.By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-ewfd2.curlEy/ewfd2.iomega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78" w:type="pct"/>
          </w:tcPr>
          <w:p>
            <w:r>
              <w:t>Magnetic flux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ewfd2.Bz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-ewfd2.curlEz/ewfd2.iomega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78" w:type="pct"/>
          </w:tcPr>
          <w:p>
            <w:r>
              <w:t>Magnetic flux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ewfd2.murinvxx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(ewfd2.muryy*ewfd2.murzz-ewfd2.muryz*ewfd2.murzy)/(ewfd2.murxx*ewfd2.muryy*ewfd2.murzz+ewfd2.murxy*ewfd2.muryz*ewfd2.murzx+ewfd2.murxz*ewfd2.muryx*ewfd2.murzy-ewfd2.murxx*ewfd2.muryz*ewfd2.murzy-ewfd2.murxy*ewfd2.muryx*ewfd2.murzz-ewfd2.murxz*ewfd2.muryy*ewfd2.murzx)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Inverse of relative permeability,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ewfd2.murinvyx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(ewfd2.muryz*ewfd2.murzx-ewfd2.muryx*ewfd2.murzz)/(ewfd2.murxx*ewfd2.muryy*ewfd2.murzz+ewfd2.murxy*ewfd2.muryz*ewfd2.murzx+ewfd2.murxz*ewfd2.muryx*ewfd2.murzy-ewfd2.murxx*ewfd2.muryz*ewfd2.murzy-ewfd2.murxy*ewfd2.muryx*ewfd2.murzz-ewfd2.murxz*ewfd2.muryy*ewfd2.murzx)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Inverse of relative permeability,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ewfd2.murinvzx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(ewfd2.muryx*ewfd2.murzy-ewfd2.muryy*ewfd2.murzx)/(ewfd2.murxx*ewfd2.muryy*ewfd2.murzz+ewfd2.murxy*ewfd2.muryz*ewfd2.murzx+ewfd2.murxz*ewfd2.muryx*ewfd2.murzy-ewfd2.murxx*ewfd2.muryz*ewfd2.murzy-ewfd2.murxy*ewfd2.muryx*ewfd2.murzz-ewfd2.murxz*ewfd2.muryy*ewfd2.murzx)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Inverse of relative permeability,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ewfd2.murinvxy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(ewfd2.murxz*ewfd2.murzy-ewfd2.murxy*ewfd2.murzz)/(ewfd2.murxx*ewfd2.muryy*ewfd2.murzz+ewfd2.murxy*ewfd2.muryz*ewfd2.murzx+ewfd2.murxz*ewfd2.muryx*ewfd2.murzy-ewfd2.murxx*ewfd2.muryz*ewfd2.murzy-ewfd2.murxy*ewfd2.muryx*ewfd2.murzz-ewfd2.murxz*ewfd2.muryy*ewfd2.murzx)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Inverse of relative permeability,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ewfd2.murinvyy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(ewfd2.murxx*ewfd2.murzz-ewfd2.murxz*ewfd2.murzx)/(ewfd2.murxx*ewfd2.muryy*ewfd2.murzz+ewfd2.murxy*ewfd2.muryz*ewfd2.murzx+ewfd2.murxz*ewfd2.muryx*ewfd2.murzy-ewfd2.murxx*ewfd2.muryz*ewfd2.murzy-ewfd2.murxy*ewfd2.muryx*ewfd2.murzz-ewfd2.murxz*ewfd2.muryy*ewfd2.murzx)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Inverse of relative permeability,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ewfd2.murinvzy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(ewfd2.murxy*ewfd2.murzx-ewfd2.murxx*ewfd2.murzy)/(ewfd2.murxx*ewfd2.muryy*ewfd2.murzz+ewfd2.murxy*ewfd2.muryz*ewfd2.murzx+ewfd2.murxz*ewfd2.muryx*ewfd2.murzy-ewfd2.murxx*ewfd2.muryz*ewfd2.murzy-ewfd2.murxy*ewfd2.muryx*ewfd2.murzz-ewfd2.murxz*ewfd2.muryy*ewfd2.murzx)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Inverse of relative permeability,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ewfd2.murinvxz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(ewfd2.murxy*ewfd2.muryz-ewfd2.murxz*ewfd2.muryy)/(ewfd2.murxx*ewfd2.muryy*ewfd2.murzz+ewfd2.murxy*ewfd2.muryz*ewfd2.murzx+ewfd2.murxz*ewfd2.muryx*ewfd2.murzy-ewfd2.murxx*ewfd2.muryz*ewfd2.murzy-ewfd2.murxy*ewfd2.muryx*ewfd2.murzz-ewfd2.murxz*ewfd2.muryy*ewfd2.murzx)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Inverse of relative permeability,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ewfd2.murinvyz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(ewfd2.murxz*ewfd2.muryx-ewfd2.murxx*ewfd2.muryz)/(ewfd2.murxx*ewfd2.muryy*ewfd2.murzz+ewfd2.murxy*ewfd2.muryz*ewfd2.murzx+ewfd2.murxz*ewfd2.muryx*ewfd2.murzy-ewfd2.murxx*ewfd2.muryz*ewfd2.murzy-ewfd2.murxy*ewfd2.muryx*ewfd2.murzz-ewfd2.murxz*ewfd2.muryy*ewfd2.murzx)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Inverse of relative permeability,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ewfd2.murinvzz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(ewfd2.murxx*ewfd2.muryy-ewfd2.murxy*ewfd2.muryx)/(ewfd2.murxx*ewfd2.muryy*ewfd2.murzz+ewfd2.murxy*ewfd2.muryz*ewfd2.murzx+ewfd2.murxz*ewfd2.muryx*ewfd2.murzy-ewfd2.murxx*ewfd2.muryz*ewfd2.murzy-ewfd2.murxy*ewfd2.muryx*ewfd2.murzz-ewfd2.murxz*ewfd2.muryy*ewfd2.murzx)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Inverse of relative permeability,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ewfd2.murinvxx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(ewfd2.muryy*ewfd2.murzz-ewfd2.muryz*ewfd2.murzy)/(ewfd2.murxx*ewfd2.muryy*ewfd2.murzz+ewfd2.murxy*ewfd2.muryz*ewfd2.murzx+ewfd2.murxz*ewfd2.muryx*ewfd2.murzy-ewfd2.murxx*ewfd2.muryz*ewfd2.murzy-ewfd2.murxy*ewfd2.muryx*ewfd2.murzz-ewfd2.murxz*ewfd2.muryy*ewfd2.murzx)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Inverse of relative permeability,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ewfd2.murinvyx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(ewfd2.muryz*ewfd2.murzx-ewfd2.muryx*ewfd2.murzz)/(ewfd2.murxx*ewfd2.muryy*ewfd2.murzz+ewfd2.murxy*ewfd2.muryz*ewfd2.murzx+ewfd2.murxz*ewfd2.muryx*ewfd2.murzy-ewfd2.murxx*ewfd2.muryz*ewfd2.murzy-ewfd2.murxy*ewfd2.muryx*ewfd2.murzz-ewfd2.murxz*ewfd2.muryy*ewfd2.murzx)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Inverse of relative permeability,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ewfd2.murinvzx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(ewfd2.muryx*ewfd2.murzy-ewfd2.muryy*ewfd2.murzx)/(ewfd2.murxx*ewfd2.muryy*ewfd2.murzz+ewfd2.murxy*ewfd2.muryz*ewfd2.murzx+ewfd2.murxz*ewfd2.muryx*ewfd2.murzy-ewfd2.murxx*ewfd2.muryz*ewfd2.murzy-ewfd2.murxy*ewfd2.muryx*ewfd2.murzz-ewfd2.murxz*ewfd2.muryy*ewfd2.murzx)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Inverse of relative permeability,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ewfd2.murinvxy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(ewfd2.murxz*ewfd2.murzy-ewfd2.murxy*ewfd2.murzz)/(ewfd2.murxx*ewfd2.muryy*ewfd2.murzz+ewfd2.murxy*ewfd2.muryz*ewfd2.murzx+ewfd2.murxz*ewfd2.muryx*ewfd2.murzy-ewfd2.murxx*ewfd2.muryz*ewfd2.murzy-ewfd2.murxy*ewfd2.muryx*ewfd2.murzz-ewfd2.murxz*ewfd2.muryy*ewfd2.murzx)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Inverse of relative permeability,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ewfd2.murinvyy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(ewfd2.murxx*ewfd2.murzz-ewfd2.murxz*ewfd2.murzx)/(ewfd2.murxx*ewfd2.muryy*ewfd2.murzz+ewfd2.murxy*ewfd2.muryz*ewfd2.murzx+ewfd2.murxz*ewfd2.muryx*ewfd2.murzy-ewfd2.murxx*ewfd2.muryz*ewfd2.murzy-ewfd2.murxy*ewfd2.muryx*ewfd2.murzz-ewfd2.murxz*ewfd2.muryy*ewfd2.murzx)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Inverse of relative permeability,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ewfd2.murinvzy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(ewfd2.murxy*ewfd2.murzx-ewfd2.murxx*ewfd2.murzy)/(ewfd2.murxx*ewfd2.muryy*ewfd2.murzz+ewfd2.murxy*ewfd2.muryz*ewfd2.murzx+ewfd2.murxz*ewfd2.muryx*ewfd2.murzy-ewfd2.murxx*ewfd2.muryz*ewfd2.murzy-ewfd2.murxy*ewfd2.muryx*ewfd2.murzz-ewfd2.murxz*ewfd2.muryy*ewfd2.murzx)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Inverse of relative permeability,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ewfd2.murinvxz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(ewfd2.murxy*ewfd2.muryz-ewfd2.murxz*ewfd2.muryy)/(ewfd2.murxx*ewfd2.muryy*ewfd2.murzz+ewfd2.murxy*ewfd2.muryz*ewfd2.murzx+ewfd2.murxz*ewfd2.muryx*ewfd2.murzy-ewfd2.murxx*ewfd2.muryz*ewfd2.murzy-ewfd2.murxy*ewfd2.muryx*ewfd2.murzz-ewfd2.murxz*ewfd2.muryy*ewfd2.murzx)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Inverse of relative permeability,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ewfd2.murinvyz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(ewfd2.murxz*ewfd2.muryx-ewfd2.murxx*ewfd2.muryz)/(ewfd2.murxx*ewfd2.muryy*ewfd2.murzz+ewfd2.murxy*ewfd2.muryz*ewfd2.murzx+ewfd2.murxz*ewfd2.muryx*ewfd2.murzy-ewfd2.murxx*ewfd2.muryz*ewfd2.murzy-ewfd2.murxy*ewfd2.muryx*ewfd2.murzz-ewfd2.murxz*ewfd2.muryy*ewfd2.murzx)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Inverse of relative permeability,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ewfd2.murinvzz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(ewfd2.murxx*ewfd2.muryy-ewfd2.murxy*ewfd2.muryx)/(ewfd2.murxx*ewfd2.muryy*ewfd2.murzz+ewfd2.murxy*ewfd2.muryz*ewfd2.murzx+ewfd2.murxz*ewfd2.muryx*ewfd2.murzy-ewfd2.murxx*ewfd2.muryz*ewfd2.murzy-ewfd2.murxy*ewfd2.muryx*ewfd2.murzz-ewfd2.murxz*ewfd2.muryy*ewfd2.murzx)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Inverse of relative permeability,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ewfd2.Hx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(ewfd2.murinvxx*ewfd2.Bx+ewfd2.murinvxy*ewfd2.By+ewfd2.murinvxz*ewfd2.Bz)/mu0_const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78" w:type="pct"/>
          </w:tcPr>
          <w:p>
            <w:r>
              <w:t>Magnetic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ewfd2.Hy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(ewfd2.murinvyx*ewfd2.Bx+ewfd2.murinvyy*ewfd2.By+ewfd2.murinvyz*ewfd2.Bz)/mu0_const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78" w:type="pct"/>
          </w:tcPr>
          <w:p>
            <w:r>
              <w:t>Magnetic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ewfd2.Hz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(ewfd2.murinvzx*ewfd2.Bx+ewfd2.murinvzy*ewfd2.By+ewfd2.murinvzz*ewfd2.Bz)/mu0_const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78" w:type="pct"/>
          </w:tcPr>
          <w:p>
            <w:r>
              <w:t>Magnetic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ewfd2.Hx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(ewfd2.murinvxx*ewfd2.Bx+ewfd2.murinvxy*ewfd2.By+ewfd2.murinvxz*ewfd2.Bz)/mu0_const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78" w:type="pct"/>
          </w:tcPr>
          <w:p>
            <w:r>
              <w:t>Magnetic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ewfd2.Hy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(ewfd2.murinvyx*ewfd2.Bx+ewfd2.murinvyy*ewfd2.By+ewfd2.murinvyz*ewfd2.Bz)/mu0_const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78" w:type="pct"/>
          </w:tcPr>
          <w:p>
            <w:r>
              <w:t>Magnetic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ewfd2.Hz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(ewfd2.murinvzx*ewfd2.Bx+ewfd2.murinvzy*ewfd2.By+ewfd2.murinvzz*ewfd2.Bz)/mu0_const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78" w:type="pct"/>
          </w:tcPr>
          <w:p>
            <w:r>
              <w:t>Magnetic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ewfd2.dHdtx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(ewfd2.murinvxx*ewfd2.dBdtx+ewfd2.murinvxy*ewfd2.dBdty+ewfd2.murinvxz*ewfd2.dBdtz)/mu0_const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A/(m·s)</w:t>
            </w:r>
          </w:p>
        </w:tc>
        <w:tc>
          <w:tcPr>
            <w:tcW w:w="878" w:type="pct"/>
          </w:tcPr>
          <w:p>
            <w:r>
              <w:t>Magnetic field, time derivative,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ewfd2.dHdty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(ewfd2.murinvyx*ewfd2.dBdtx+ewfd2.murinvyy*ewfd2.dBdty+ewfd2.murinvyz*ewfd2.dBdtz)/mu0_const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A/(m·s)</w:t>
            </w:r>
          </w:p>
        </w:tc>
        <w:tc>
          <w:tcPr>
            <w:tcW w:w="878" w:type="pct"/>
          </w:tcPr>
          <w:p>
            <w:r>
              <w:t>Magnetic field, time derivative,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ewfd2.dHdtz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(ewfd2.murinvzx*ewfd2.dBdtx+ewfd2.murinvzy*ewfd2.dBdty+ewfd2.murinvzz*ewfd2.dBdtz)/mu0_const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A/(m·s)</w:t>
            </w:r>
          </w:p>
        </w:tc>
        <w:tc>
          <w:tcPr>
            <w:tcW w:w="878" w:type="pct"/>
          </w:tcPr>
          <w:p>
            <w:r>
              <w:t>Magnetic field, time derivative,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ewfd2.dHdtx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(ewfd2.murinvxx*ewfd2.dBdtx+ewfd2.murinvxy*ewfd2.dBdty+ewfd2.murinvxz*ewfd2.dBdtz)/mu0_const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A/(m·s)</w:t>
            </w:r>
          </w:p>
        </w:tc>
        <w:tc>
          <w:tcPr>
            <w:tcW w:w="878" w:type="pct"/>
          </w:tcPr>
          <w:p>
            <w:r>
              <w:t>Magnetic field, time derivative,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ewfd2.dHdty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(ewfd2.murinvyx*ewfd2.dBdtx+ewfd2.murinvyy*ewfd2.dBdty+ewfd2.murinvyz*ewfd2.dBdtz)/mu0_const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A/(m·s)</w:t>
            </w:r>
          </w:p>
        </w:tc>
        <w:tc>
          <w:tcPr>
            <w:tcW w:w="878" w:type="pct"/>
          </w:tcPr>
          <w:p>
            <w:r>
              <w:t>Magnetic field, time derivative,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ewfd2.dHdtz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(ewfd2.murinvzx*ewfd2.dBdtx+ewfd2.murinvzy*ewfd2.dBdty+ewfd2.murinvzz*ewfd2.dBdtz)/mu0_const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A/(m·s)</w:t>
            </w:r>
          </w:p>
        </w:tc>
        <w:tc>
          <w:tcPr>
            <w:tcW w:w="878" w:type="pct"/>
          </w:tcPr>
          <w:p>
            <w:r>
              <w:t>Magnetic field, time derivative,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ewfd2.normE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sqrt(realdot(ewfd2.Ex,ewfd2.Ex)+realdot(ewfd2.Ey,ewfd2.Ey)+realdot(ewfd2.Ez,ewfd2.Ez))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Electric field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ewfd2.normE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sqrt(realdot(ewfd2.Ex,ewfd2.Ex)+realdot(ewfd2.Ey,ewfd2.Ey)+realdot(ewfd2.Ez,ewfd2.Ez))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Electric field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ewfd2.normEi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sqrt(realdot(real(ewfd2.Ex),real(ewfd2.Ex))+realdot(real(ewfd2.Ey),real(ewfd2.Ey))+realdot(real(ewfd2.Ez),real(ewfd2.Ez)))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Instantaneous electric field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ewfd2.normEi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sqrt(realdot(real(ewfd2.Ex),real(ewfd2.Ex))+realdot(real(ewfd2.Ey),real(ewfd2.Ey))+realdot(real(ewfd2.Ez),real(ewfd2.Ez)))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78" w:type="pct"/>
          </w:tcPr>
          <w:p>
            <w:r>
              <w:t>Instantaneous electric field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ewfd2.Bx/mu0_const-ewfd2.Hx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78" w:type="pct"/>
          </w:tcPr>
          <w:p>
            <w:r>
              <w:t>Magnetization,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ewfd2.By/mu0_const-ewfd2.Hy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78" w:type="pct"/>
          </w:tcPr>
          <w:p>
            <w:r>
              <w:t>Magnetization,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ewfd2.Bz/mu0_const-ewfd2.Hz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78" w:type="pct"/>
          </w:tcPr>
          <w:p>
            <w:r>
              <w:t>Magnetization,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ewfd2.Bx/mu0_const-ewfd2.Hx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78" w:type="pct"/>
          </w:tcPr>
          <w:p>
            <w:r>
              <w:t>Magnetization,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ewfd2.By/mu0_const-ewfd2.Hy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78" w:type="pct"/>
          </w:tcPr>
          <w:p>
            <w:r>
              <w:t>Magnetization,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ewfd2.Mz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ewfd2.Bz/mu0_const-ewfd2.Hz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78" w:type="pct"/>
          </w:tcPr>
          <w:p>
            <w:r>
              <w:t>Magnetization,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ewfd2.normM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sqrt(realdot(ewfd2.Mx,ewfd2.Mx)+realdot(ewfd2.My,ewfd2.My)+realdot(ewfd2.Mz,ewfd2.Mz))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78" w:type="pct"/>
          </w:tcPr>
          <w:p>
            <w:r>
              <w:t>Magnetization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ewfd2.normM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sqrt(realdot(ewfd2.Mx,ewfd2.Mx)+realdot(ewfd2.My,ewfd2.My)+realdot(ewfd2.Mz,ewfd2.Mz))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78" w:type="pct"/>
          </w:tcPr>
          <w:p>
            <w:r>
              <w:t>Magnetization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ewfd2.Brx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78" w:type="pct"/>
          </w:tcPr>
          <w:p>
            <w:r>
              <w:t>Remanent flux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ewfd2.Bry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78" w:type="pct"/>
          </w:tcPr>
          <w:p>
            <w:r>
              <w:t>Remanent flux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ewfd2.Brz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78" w:type="pct"/>
          </w:tcPr>
          <w:p>
            <w:r>
              <w:t>Remanent flux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ewfd2.Brx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78" w:type="pct"/>
          </w:tcPr>
          <w:p>
            <w:r>
              <w:t>Remanent flux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ewfd2.Bry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78" w:type="pct"/>
          </w:tcPr>
          <w:p>
            <w:r>
              <w:t>Remanent flux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ewfd2.Brz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78" w:type="pct"/>
          </w:tcPr>
          <w:p>
            <w:r>
              <w:t>Remanent flux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ewfd2.normBr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sqrt(realdot(ewfd2.Brx,ewfd2.Brx)+realdot(ewfd2.Bry,ewfd2.Bry)+realdot(ewfd2.Brz,ewfd2.Brz))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78" w:type="pct"/>
          </w:tcPr>
          <w:p>
            <w:r>
              <w:t>Remanent flux density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ewfd2.normBr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sqrt(realdot(ewfd2.Brx,ewfd2.Brx)+realdot(ewfd2.Bry,ewfd2.Bry)+realdot(ewfd2.Brz,ewfd2.Brz))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78" w:type="pct"/>
          </w:tcPr>
          <w:p>
            <w:r>
              <w:t>Remanent flux density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ewfd2.Qml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real(0.5*ewfd2.iomega*(ewfd2.Bx*conj(ewfd2.Hx)+ewfd2.By*conj(ewfd2.Hy)+ewfd2.Bz*conj(ewfd2.Hz)))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W/m³</w:t>
            </w:r>
          </w:p>
        </w:tc>
        <w:tc>
          <w:tcPr>
            <w:tcW w:w="878" w:type="pct"/>
          </w:tcPr>
          <w:p>
            <w:r>
              <w:t>Magnetic losses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ewfd2.Qml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real(0.5*ewfd2.iomega*(ewfd2.Bx*conj(ewfd2.Hx)+ewfd2.By*conj(ewfd2.Hy)+ewfd2.Bz*conj(ewfd2.Hz)))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W/m³</w:t>
            </w:r>
          </w:p>
        </w:tc>
        <w:tc>
          <w:tcPr>
            <w:tcW w:w="878" w:type="pct"/>
          </w:tcPr>
          <w:p>
            <w:r>
              <w:t>Magnetic losses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ewfd2.tBx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ewfd2.Bx-(ewfd2.nx*ewfd2.Bx+ewfd2.ny*ewfd2.By+ewfd2.nz*ewfd2.Bz)*ewfd2.nx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78" w:type="pct"/>
          </w:tcPr>
          <w:p>
            <w:r>
              <w:t>Tangential magnetic flux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ewfd2.tBy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ewfd2.By-(ewfd2.nx*ewfd2.Bx+ewfd2.ny*ewfd2.By+ewfd2.nz*ewfd2.Bz)*ewfd2.ny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78" w:type="pct"/>
          </w:tcPr>
          <w:p>
            <w:r>
              <w:t>Tangential magnetic flux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ewfd2.tBz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ewfd2.Bz-(ewfd2.nx*ewfd2.Bx+ewfd2.ny*ewfd2.By+ewfd2.nz*ewfd2.Bz)*ewfd2.nz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78" w:type="pct"/>
          </w:tcPr>
          <w:p>
            <w:r>
              <w:t>Tangential magnetic flux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ewfd2.tBx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ewfd2.Bx-(ewfd2.nx*ewfd2.Bx+ewfd2.ny*ewfd2.By+ewfd2.nz*ewfd2.Bz)*ewfd2.nx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78" w:type="pct"/>
          </w:tcPr>
          <w:p>
            <w:r>
              <w:t>Tangential magnetic flux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ewfd2.tBy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ewfd2.By-(ewfd2.nx*ewfd2.Bx+ewfd2.ny*ewfd2.By+ewfd2.nz*ewfd2.Bz)*ewfd2.ny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78" w:type="pct"/>
          </w:tcPr>
          <w:p>
            <w:r>
              <w:t>Tangential magnetic flux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ewfd2.tBz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ewfd2.Bz-(ewfd2.nx*ewfd2.Bx+ewfd2.ny*ewfd2.By+ewfd2.nz*ewfd2.Bz)*ewfd2.nz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78" w:type="pct"/>
          </w:tcPr>
          <w:p>
            <w:r>
              <w:t>Tangential magnetic flux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ewfd2.normB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sqrt(realdot(ewfd2.Bx,ewfd2.Bx)+realdot(ewfd2.By,ewfd2.By)+realdot(ewfd2.Bz,ewfd2.Bz))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78" w:type="pct"/>
          </w:tcPr>
          <w:p>
            <w:r>
              <w:t>Magnetic flux density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ewfd2.normB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sqrt(realdot(ewfd2.Bx,ewfd2.Bx)+realdot(ewfd2.By,ewfd2.By)+realdot(ewfd2.Bz,ewfd2.Bz))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878" w:type="pct"/>
          </w:tcPr>
          <w:p>
            <w:r>
              <w:t>Magnetic flux density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ewfd2.normH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sqrt(realdot(ewfd2.Hx,ewfd2.Hx)+realdot(ewfd2.Hy,ewfd2.Hy)+realdot(ewfd2.Hz,ewfd2.Hz))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78" w:type="pct"/>
          </w:tcPr>
          <w:p>
            <w:r>
              <w:t>Magnetic field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ewfd2.normH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sqrt(realdot(ewfd2.Hx,ewfd2.Hx)+realdot(ewfd2.Hy,ewfd2.Hy)+realdot(ewfd2.Hz,ewfd2.Hz))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78" w:type="pct"/>
          </w:tcPr>
          <w:p>
            <w:r>
              <w:t>Magnetic field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ewfd2.Jix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ewfd2.sigmaxx*ewfd2.Ex+ewfd2.sigmaxy*ewfd2.Ey+ewfd2.sigmaxz*ewfd2.Ez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Induced current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ewfd2.Jiy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ewfd2.sigmayx*ewfd2.Ex+ewfd2.sigmayy*ewfd2.Ey+ewfd2.sigmayz*ewfd2.Ez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Induced current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ewfd2.Jiz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ewfd2.sigmazx*ewfd2.Ex+ewfd2.sigmazy*ewfd2.Ey+ewfd2.sigmazz*ewfd2.Ez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Induced 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ewfd2.Jix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ewfd2.sigmaxx*ewfd2.Ex+ewfd2.sigmaxy*ewfd2.Ey+ewfd2.sigmaxz*ewfd2.Ez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Induced current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ewfd2.Jiy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ewfd2.sigmayx*ewfd2.Ex+ewfd2.sigmayy*ewfd2.Ey+ewfd2.sigmayz*ewfd2.Ez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Induced current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ewfd2.Jiz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ewfd2.sigmazx*ewfd2.Ex+ewfd2.sigmazy*ewfd2.Ey+ewfd2.sigmazz*ewfd2.Ez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Induced 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ewfd2.Jdx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ewfd2.iomega*ewfd2.Dx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Displacement current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ewfd2.Jdy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ewfd2.iomega*ewfd2.Dy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Displacement current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ewfd2.Jdz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ewfd2.iomega*ewfd2.Dz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Displacement 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ewfd2.Jdx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ewfd2.iomega*ewfd2.Dx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Displacement current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ewfd2.Jdy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ewfd2.iomega*ewfd2.Dy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Displacement current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ewfd2.Jdz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ewfd2.iomega*ewfd2.Dz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Displacement 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ewfd2.normJ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sqrt(realdot(ewfd2.Jx,ewfd2.Jx)+realdot(ewfd2.Jy,ewfd2.Jy)+realdot(ewfd2.Jz,ewfd2.Jz))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Current density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ewfd2.normJ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sqrt(realdot(ewfd2.Jx,ewfd2.Jx)+realdot(ewfd2.Jy,ewfd2.Jy)+realdot(ewfd2.Jz,ewfd2.Jz))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878" w:type="pct"/>
          </w:tcPr>
          <w:p>
            <w:r>
              <w:t>Current density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ewfd2.dWe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ewfd2.Weav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J/m³</w:t>
            </w:r>
          </w:p>
        </w:tc>
        <w:tc>
          <w:tcPr>
            <w:tcW w:w="878" w:type="pct"/>
          </w:tcPr>
          <w:p>
            <w:r>
              <w:t>Integrand for total electric energy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ewfd2.dWe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ewfd2.Weav*pml1.detInvT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J/m³</w:t>
            </w:r>
          </w:p>
        </w:tc>
        <w:tc>
          <w:tcPr>
            <w:tcW w:w="878" w:type="pct"/>
          </w:tcPr>
          <w:p>
            <w:r>
              <w:t>Integrand for total electric energy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ewfd2.Weav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0.25*(realdot(d(ewfd2.freq*ewfd2.Dx,ewfd2.freq),ewfd2.Ex)+realdot(d(ewfd2.freq*ewfd2.Dy,ewfd2.freq),ewfd2.Ey)+realdot(d(ewfd2.freq*ewfd2.Dz,ewfd2.freq),ewfd2.Ez))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J/m³</w:t>
            </w:r>
          </w:p>
        </w:tc>
        <w:tc>
          <w:tcPr>
            <w:tcW w:w="878" w:type="pct"/>
          </w:tcPr>
          <w:p>
            <w:r>
              <w:t>Electric energy density time average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ewfd2.Weav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0.25*(realdot(d(ewfd2.freq*ewfd2.Dx,ewfd2.freq),ewfd2.Ex)+realdot(d(ewfd2.freq*ewfd2.Dy,ewfd2.freq),ewfd2.Ey)+realdot(d(ewfd2.freq*ewfd2.Dz,ewfd2.freq),ewfd2.Ez))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J/m³</w:t>
            </w:r>
          </w:p>
        </w:tc>
        <w:tc>
          <w:tcPr>
            <w:tcW w:w="878" w:type="pct"/>
          </w:tcPr>
          <w:p>
            <w:r>
              <w:t>Electric energy density time average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ewfd2.Qrh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0.5*(realdot(ewfd2.Jx,ewfd2.Ex)+realdot(ewfd2.Jy,ewfd2.Ey)+realdot(ewfd2.Jz,ewfd2.Ez))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W/m³</w:t>
            </w:r>
          </w:p>
        </w:tc>
        <w:tc>
          <w:tcPr>
            <w:tcW w:w="878" w:type="pct"/>
          </w:tcPr>
          <w:p>
            <w:r>
              <w:t>Resistive losses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ewfd2.Qrh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0.5*(realdot(ewfd2.Jx,ewfd2.Ex)+realdot(ewfd2.Jy,ewfd2.Ey)+realdot(ewfd2.Jz,ewfd2.Ez))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W/m³</w:t>
            </w:r>
          </w:p>
        </w:tc>
        <w:tc>
          <w:tcPr>
            <w:tcW w:w="878" w:type="pct"/>
          </w:tcPr>
          <w:p>
            <w:r>
              <w:t>Resistive losses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ewfd2.dWm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ewfd2.Wmav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J/m³</w:t>
            </w:r>
          </w:p>
        </w:tc>
        <w:tc>
          <w:tcPr>
            <w:tcW w:w="878" w:type="pct"/>
          </w:tcPr>
          <w:p>
            <w:r>
              <w:t>Integrand for total magnetic energy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ewfd2.dWm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ewfd2.Wmav*pml1.detInvT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J/m³</w:t>
            </w:r>
          </w:p>
        </w:tc>
        <w:tc>
          <w:tcPr>
            <w:tcW w:w="878" w:type="pct"/>
          </w:tcPr>
          <w:p>
            <w:r>
              <w:t>Integrand for total magnetic energy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ewfd2.Wmav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0.25*(realdot(mu0_const*(d(ewfd2.freq*ewfd2.murxx,ewfd2.freq)*ewfd2.Hx+d(ewfd2.freq*ewfd2.murxy,ewfd2.freq)*ewfd2.Hy+d(ewfd2.freq*ewfd2.murxz,ewfd2.freq)*ewfd2.Hz),ewfd2.Hx)+realdot(mu0_const*(d(ewfd2.freq*ewfd2.muryx,ewfd2.freq)*ewfd2.Hx+d(ewfd2.freq*ewfd2.muryy,ewfd2.freq)*ewfd2.Hy+d(ewfd2.freq*ewfd2.muryz,ewfd2.freq)*ewfd2.Hz),ewfd2.Hy)+realdot(mu0_const*(d(ewfd2.freq*ewfd2.murzx,ewfd2.freq)*ewfd2.Hx+d(ewfd2.freq*ewfd2.murzy,ewfd2.freq)*ewfd2.Hy+d(ewfd2.freq*ewfd2.murzz,ewfd2.freq)*ewfd2.Hz),ewfd2.H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J/m³</w:t>
            </w:r>
          </w:p>
        </w:tc>
        <w:tc>
          <w:tcPr>
            <w:tcW w:w="878" w:type="pct"/>
          </w:tcPr>
          <w:p>
            <w:r>
              <w:t>Magnetic energy density time average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ewfd2.Wmav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0.25*(realdot(mu0_const*(d(ewfd2.freq*ewfd2.murxx,ewfd2.freq)*ewfd2.Hx+d(ewfd2.freq*ewfd2.murxy,ewfd2.freq)*ewfd2.Hy+d(ewfd2.freq*ewfd2.murxz,ewfd2.freq)*ewfd2.Hz),ewfd2.Hx)+realdot(mu0_const*(d(ewfd2.freq*ewfd2.muryx,ewfd2.freq)*ewfd2.Hx+d(ewfd2.freq*ewfd2.muryy,ewfd2.freq)*ewfd2.Hy+d(ewfd2.freq*ewfd2.muryz,ewfd2.freq)*ewfd2.Hz),ewfd2.Hy)+realdot(mu0_const*(d(ewfd2.freq*ewfd2.murzx,ewfd2.freq)*ewfd2.Hx+d(ewfd2.freq*ewfd2.murzy,ewfd2.freq)*ewfd2.Hy+d(ewfd2.freq*ewfd2.murzz,ewfd2.freq)*ewfd2.Hz),ewfd2.H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J/m³</w:t>
            </w:r>
          </w:p>
        </w:tc>
        <w:tc>
          <w:tcPr>
            <w:tcW w:w="878" w:type="pct"/>
          </w:tcPr>
          <w:p>
            <w:r>
              <w:t>Magnetic energy density time average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ewfd2.Poavx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0.5*real(conj(ewfd2.Hz)*ewfd2.Ey-conj(ewfd2.Hy)*ewfd2.Ez)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78" w:type="pct"/>
          </w:tcPr>
          <w:p>
            <w:r>
              <w:t>Power flow, time average,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ewfd2.Poavy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0.5*real(-conj(ewfd2.Hz)*ewfd2.Ex+conj(ewfd2.Hx)*ewfd2.Ez)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78" w:type="pct"/>
          </w:tcPr>
          <w:p>
            <w:r>
              <w:t>Power flow, time average,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ewfd2.Poavz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0.5*real(conj(ewfd2.Hy)*ewfd2.Ex-conj(ewfd2.Hx)*ewfd2.Ey)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78" w:type="pct"/>
          </w:tcPr>
          <w:p>
            <w:r>
              <w:t>Power flow, time average,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ewfd2.Poavx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0.5*real(conj(ewfd2.Hz)*ewfd2.Ey-conj(ewfd2.Hy)*ewfd2.Ez)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78" w:type="pct"/>
          </w:tcPr>
          <w:p>
            <w:r>
              <w:t>Power flow, time average,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ewfd2.Poavy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0.5*real(-conj(ewfd2.Hz)*ewfd2.Ex+conj(ewfd2.Hx)*ewfd2.Ez)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78" w:type="pct"/>
          </w:tcPr>
          <w:p>
            <w:r>
              <w:t>Power flow, time average,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ewfd2.Poavz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0.5*real(conj(ewfd2.Hy)*ewfd2.Ex-conj(ewfd2.Hx)*ewfd2.Ey)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78" w:type="pct"/>
          </w:tcPr>
          <w:p>
            <w:r>
              <w:t>Power flow, time average,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ewfd2.nPoav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down(ewfd2.Poavx)*ewfd2.nPMLx+down(ewfd2.Poavy)*ewfd2.nPMLy+down(ewfd2.Poavz)*ewfd2.nPMLz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78" w:type="pct"/>
          </w:tcPr>
          <w:p>
            <w:r>
              <w:t>Power outflow, time average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ewfd2.nPoav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up(ewfd2.Poavx)*ewfd2.nPMLx+up(ewfd2.Poavy)*ewfd2.nPMLy+up(ewfd2.Poavz)*ewfd2.nPMLz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78" w:type="pct"/>
          </w:tcPr>
          <w:p>
            <w:r>
              <w:t>Power outflow, time average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52, 58,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ewfd2.nPoav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ewfd2.Poavx*ewfd2.nPMLx+ewfd2.Poavy*ewfd2.nPMLy+ewfd2.Poavz*ewfd2.nPMLz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78" w:type="pct"/>
          </w:tcPr>
          <w:p>
            <w:r>
              <w:t>Power outflow, time average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67–72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ewfd2.relPoavx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0.5*real(conj(ewfd2.relHz)*ewfd2.relEy-conj(ewfd2.relHy)*ewfd2.relEz)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78" w:type="pct"/>
          </w:tcPr>
          <w:p>
            <w:r>
              <w:t>Power flow of the relative fields, time average,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ewfd2.relPoavy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0.5*real(-conj(ewfd2.relHz)*ewfd2.relEx+conj(ewfd2.relHx)*ewfd2.relEz)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78" w:type="pct"/>
          </w:tcPr>
          <w:p>
            <w:r>
              <w:t>Power flow of the relative fields, time average,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ewfd2.relPoavz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0.5*real(conj(ewfd2.relHy)*ewfd2.relEx-conj(ewfd2.relHx)*ewfd2.relEy)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78" w:type="pct"/>
          </w:tcPr>
          <w:p>
            <w:r>
              <w:t>Power flow of the relative fields, time average,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ewfd2.relPoavx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0.5*real(conj(ewfd2.relHz)*ewfd2.relEy-conj(ewfd2.relHy)*ewfd2.relEz)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78" w:type="pct"/>
          </w:tcPr>
          <w:p>
            <w:r>
              <w:t>Power flow of the relative fields, time average,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ewfd2.relPoavy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0.5*real(-conj(ewfd2.relHz)*ewfd2.relEx+conj(ewfd2.relHx)*ewfd2.relEz)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78" w:type="pct"/>
          </w:tcPr>
          <w:p>
            <w:r>
              <w:t>Power flow of the relative fields, time average,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ewfd2.relPoavz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0.5*real(conj(ewfd2.relHy)*ewfd2.relEx-conj(ewfd2.relHx)*ewfd2.relEy)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78" w:type="pct"/>
          </w:tcPr>
          <w:p>
            <w:r>
              <w:t>Power flow of the relative fields, time average,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ewfd2.nrelPoav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ewfd2.relPoavx*ewfd2.nPMLx+ewfd2.relPoavy*ewfd2.nPMLy+ewfd2.relPoavz*ewfd2.nPMLz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78" w:type="pct"/>
          </w:tcPr>
          <w:p>
            <w:r>
              <w:t>Power outflow of the relative fields, time average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ewfd2.nrelPoav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ewfd2.relPoavx*ewfd2.nPMLx+ewfd2.relPoavy*ewfd2.nPMLy+ewfd2.relPoavz*ewfd2.nPMLz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W/m²</w:t>
            </w:r>
          </w:p>
        </w:tc>
        <w:tc>
          <w:tcPr>
            <w:tcW w:w="878" w:type="pct"/>
          </w:tcPr>
          <w:p>
            <w:r>
              <w:t>Power outflow of the relative fields, time average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ewfd2.deltaS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1/real(sqrt(ewfd2.iomega*mu0_const*(ewfd2.murxx+ewfd2.muryy+ewfd2.murzz)*(ewfd2.sigmaxx+ewfd2.sigmayy+ewfd2.sigmazz+ewfd2.iomega*epsilon0_const*(ewfd2.epsilonrxx+ewfd2.epsilonryy+ewfd2.epsilonrzz))/9))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78" w:type="pct"/>
          </w:tcPr>
          <w:p>
            <w:r>
              <w:t>Skin depth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ewfd2.deltaS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1/real(sqrt(ewfd2.iomega*mu0_const*(ewfd2.murxx+ewfd2.muryy+ewfd2.murzz)*(ewfd2.sigmaxx+ewfd2.sigmayy+ewfd2.sigmazz+ewfd2.iomega*epsilon0_const*(ewfd2.epsilonrxx+ewfd2.epsilonryy+ewfd2.epsilonrzz))/9))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78" w:type="pct"/>
          </w:tcPr>
          <w:p>
            <w:r>
              <w:t>Skin depth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ewfd2.unTx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ewfd2.unTmx+ewfd2.unTex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upward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ewfd2.unTy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ewfd2.unTmy+ewfd2.unTey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upward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ewfd2.unTz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ewfd2.unTmz+ewfd2.unTez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upward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ewfd2.unTx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ewfd2.unTmx+ewfd2.unTex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upward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6, 9, 12, 15–16, 18–19, 22, 25–26, 28–29, 34, 37, 39–40, 42, 44–45, 50–51, 54–55, 57, 59–62, 73, 76, 78–79, 81, 83–84, 87–91, 93–94, 96–101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ewfd2.unTy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ewfd2.unTmy+ewfd2.unTey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upward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6, 9, 12, 15–16, 18–19, 22, 25–26, 28–29, 34, 37, 39–40, 42, 44–45, 50–51, 54–55, 57, 59–62, 73, 76, 78–79, 81, 83–84, 87–91, 93–94, 96–101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ewfd2.unTz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ewfd2.unTmz+ewfd2.unTez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upward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6, 9, 12, 15–16, 18–19, 22, 25–26, 28–29, 34, 37, 39–40, 42, 44–45, 50–51, 54–55, 57, 59–62, 73, 76, 78–79, 81, 83–84, 87–91, 93–94, 96–101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ewfd2.unTx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upward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ewfd2.unTy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upward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ewfd2.unTz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upward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ewfd2.dnTx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ewfd2.dnTmx+ewfd2.dnTex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downward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ewfd2.dnTy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ewfd2.dnTmy+ewfd2.dnTey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downward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ewfd2.dnTz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ewfd2.dnTmz+ewfd2.dnTez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downward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ewfd2.dnTx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ewfd2.dnTmx+ewfd2.dnTex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downward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6, 9, 12, 15–16, 18–19, 22, 25–26, 28–29, 34, 37, 39–40, 42, 44–45, 50–51, 54–55, 57, 59–62, 73, 76, 78–79, 81, 83–84, 87–91, 93–94, 96–101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ewfd2.dnTy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ewfd2.dnTmy+ewfd2.dnTey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downward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6, 9, 12, 15–16, 18–19, 22, 25–26, 28–29, 34, 37, 39–40, 42, 44–45, 50–51, 54–55, 57, 59–62, 73, 76, 78–79, 81, 83–84, 87–91, 93–94, 96–101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ewfd2.dnTz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ewfd2.dnTmz+ewfd2.dnTez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downward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6, 9, 12, 15–16, 18–19, 22, 25–26, 28–29, 34, 37, 39–40, 42, 44–45, 50–51, 54–55, 57, 59–62, 73, 76, 78–79, 81, 83–84, 87–91, 93–94, 96–101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ewfd2.dnTx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ewfd2.dnTmx+ewfd2.dnTex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downward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ewfd2.dnTy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ewfd2.dnTmy+ewfd2.dnTey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downward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ewfd2.dnTz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ewfd2.dnTmz+ewfd2.dnTez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downward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unx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  <w:tc>
          <w:tcPr>
            <w:tcW w:w="878" w:type="pct"/>
          </w:tcPr>
          <w:p>
            <w:r>
              <w:t>Normal vector up direction,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uny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  <w:tc>
          <w:tcPr>
            <w:tcW w:w="878" w:type="pct"/>
          </w:tcPr>
          <w:p>
            <w:r>
              <w:t>Normal vector up direction,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unz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  <w:tc>
          <w:tcPr>
            <w:tcW w:w="878" w:type="pct"/>
          </w:tcPr>
          <w:p>
            <w:r>
              <w:t>Normal vector up direction,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unx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  <w:tc>
          <w:tcPr>
            <w:tcW w:w="878" w:type="pct"/>
          </w:tcPr>
          <w:p>
            <w:r>
              <w:t>Normal vector up direction,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uny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  <w:tc>
          <w:tcPr>
            <w:tcW w:w="878" w:type="pct"/>
          </w:tcPr>
          <w:p>
            <w:r>
              <w:t>Normal vector up direction,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unz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  <w:tc>
          <w:tcPr>
            <w:tcW w:w="878" w:type="pct"/>
          </w:tcPr>
          <w:p>
            <w:r>
              <w:t>Normal vector up direction,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dnx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  <w:tc>
          <w:tcPr>
            <w:tcW w:w="878" w:type="pct"/>
          </w:tcPr>
          <w:p>
            <w:r>
              <w:t>Normal vector down direction,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dny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  <w:tc>
          <w:tcPr>
            <w:tcW w:w="878" w:type="pct"/>
          </w:tcPr>
          <w:p>
            <w:r>
              <w:t>Normal vector down direction,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dnz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  <w:tc>
          <w:tcPr>
            <w:tcW w:w="878" w:type="pct"/>
          </w:tcPr>
          <w:p>
            <w:r>
              <w:t>Normal vector down direction,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dnx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  <w:tc>
          <w:tcPr>
            <w:tcW w:w="878" w:type="pct"/>
          </w:tcPr>
          <w:p>
            <w:r>
              <w:t>Normal vector down direction,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dny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  <w:tc>
          <w:tcPr>
            <w:tcW w:w="878" w:type="pct"/>
          </w:tcPr>
          <w:p>
            <w:r>
              <w:t>Normal vector down direction,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dnz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  <w:tc>
          <w:tcPr>
            <w:tcW w:w="878" w:type="pct"/>
          </w:tcPr>
          <w:p>
            <w:r>
              <w:t>Normal vector down direction,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ewfd2.unTmx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0.5*real(-0.5*ewfd2.dnx*(up(ewfd2.Bx)*up(conj(ewfd2.Hx))+up(ewfd2.By)*up(conj(ewfd2.Hy))+up(ewfd2.Bz)*up(conj(ewfd2.Hz)))+up(ewfd2.Bx)*(up(conj(ewfd2.Hx))*ewfd2.dnx+up(conj(ewfd2.Hy))*ewfd2.dny+up(conj(ewfd2.Hz))*ewfd2.dnz))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upward magnetic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ewfd2.unTmy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0.5*real(-0.5*ewfd2.dny*(up(ewfd2.Bx)*up(conj(ewfd2.Hx))+up(ewfd2.By)*up(conj(ewfd2.Hy))+up(ewfd2.Bz)*up(conj(ewfd2.Hz)))+up(ewfd2.By)*(up(conj(ewfd2.Hx))*ewfd2.dnx+up(conj(ewfd2.Hy))*ewfd2.dny+up(conj(ewfd2.Hz))*ewfd2.dnz))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upward magnetic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ewfd2.unTmz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0.5*real(-0.5*ewfd2.dnz*(up(ewfd2.Bx)*up(conj(ewfd2.Hx))+up(ewfd2.By)*up(conj(ewfd2.Hy))+up(ewfd2.Bz)*up(conj(ewfd2.Hz)))+up(ewfd2.Bz)*(up(conj(ewfd2.Hx))*ewfd2.dnx+up(conj(ewfd2.Hy))*ewfd2.dny+up(conj(ewfd2.Hz))*ewfd2.dnz))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upward magnetic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ewfd2.unTmx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0.5*real(-0.5*ewfd2.dnx*(up(ewfd2.Bx)*up(conj(ewfd2.Hx))+up(ewfd2.By)*up(conj(ewfd2.Hy))+up(ewfd2.Bz)*up(conj(ewfd2.Hz)))+up(ewfd2.Bx)*(up(conj(ewfd2.Hx))*ewfd2.dnx+up(conj(ewfd2.Hy))*ewfd2.dny+up(conj(ewfd2.Hz))*ewfd2.dnz))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upward magnetic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ewfd2.unTmy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0.5*real(-0.5*ewfd2.dny*(up(ewfd2.Bx)*up(conj(ewfd2.Hx))+up(ewfd2.By)*up(conj(ewfd2.Hy))+up(ewfd2.Bz)*up(conj(ewfd2.Hz)))+up(ewfd2.By)*(up(conj(ewfd2.Hx))*ewfd2.dnx+up(conj(ewfd2.Hy))*ewfd2.dny+up(conj(ewfd2.Hz))*ewfd2.dnz))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upward magnetic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ewfd2.unTmz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0.5*real(-0.5*ewfd2.dnz*(up(ewfd2.Bx)*up(conj(ewfd2.Hx))+up(ewfd2.By)*up(conj(ewfd2.Hy))+up(ewfd2.Bz)*up(conj(ewfd2.Hz)))+up(ewfd2.Bz)*(up(conj(ewfd2.Hx))*ewfd2.dnx+up(conj(ewfd2.Hy))*ewfd2.dny+up(conj(ewfd2.Hz))*ewfd2.dnz))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upward magnetic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ewfd2.dnTmx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0.5*real(-0.5*ewfd2.unx*(down(ewfd2.Bx)*down(conj(ewfd2.Hx))+down(ewfd2.By)*down(conj(ewfd2.Hy))+down(ewfd2.Bz)*down(conj(ewfd2.Hz)))+down(ewfd2.Bx)*(down(conj(ewfd2.Hx))*ewfd2.unx+down(conj(ewfd2.Hy))*ewfd2.uny+down(conj(ewfd2.Hz))*ewfd2.unz))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downward magnetic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ewfd2.dnTmy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0.5*real(-0.5*ewfd2.uny*(down(ewfd2.Bx)*down(conj(ewfd2.Hx))+down(ewfd2.By)*down(conj(ewfd2.Hy))+down(ewfd2.Bz)*down(conj(ewfd2.Hz)))+down(ewfd2.By)*(down(conj(ewfd2.Hx))*ewfd2.unx+down(conj(ewfd2.Hy))*ewfd2.uny+down(conj(ewfd2.Hz))*ewfd2.unz))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downward magnetic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ewfd2.dnTmz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0.5*real(-0.5*ewfd2.unz*(down(ewfd2.Bx)*down(conj(ewfd2.Hx))+down(ewfd2.By)*down(conj(ewfd2.Hy))+down(ewfd2.Bz)*down(conj(ewfd2.Hz)))+down(ewfd2.Bz)*(down(conj(ewfd2.Hx))*ewfd2.unx+down(conj(ewfd2.Hy))*ewfd2.uny+down(conj(ewfd2.Hz))*ewfd2.unz))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downward magnetic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ewfd2.dnTmx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0.5*real(-0.5*ewfd2.unx*(down(ewfd2.Bx)*down(conj(ewfd2.Hx))+down(ewfd2.By)*down(conj(ewfd2.Hy))+down(ewfd2.Bz)*down(conj(ewfd2.Hz)))+down(ewfd2.Bx)*(down(conj(ewfd2.Hx))*ewfd2.unx+down(conj(ewfd2.Hy))*ewfd2.uny+down(conj(ewfd2.Hz))*ewfd2.unz))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downward magnetic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ewfd2.dnTmy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0.5*real(-0.5*ewfd2.uny*(down(ewfd2.Bx)*down(conj(ewfd2.Hx))+down(ewfd2.By)*down(conj(ewfd2.Hy))+down(ewfd2.Bz)*down(conj(ewfd2.Hz)))+down(ewfd2.By)*(down(conj(ewfd2.Hx))*ewfd2.unx+down(conj(ewfd2.Hy))*ewfd2.uny+down(conj(ewfd2.Hz))*ewfd2.unz))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downward magnetic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ewfd2.dnTmz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0.5*real(-0.5*ewfd2.unz*(down(ewfd2.Bx)*down(conj(ewfd2.Hx))+down(ewfd2.By)*down(conj(ewfd2.Hy))+down(ewfd2.Bz)*down(conj(ewfd2.Hz)))+down(ewfd2.Bz)*(down(conj(ewfd2.Hx))*ewfd2.unx+down(conj(ewfd2.Hy))*ewfd2.uny+down(conj(ewfd2.Hz))*ewfd2.unz))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downward magnetic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ewfd2.unTex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0.5*real(-0.5*ewfd2.dnx*(up(ewfd2.Dx)*up(conj(ewfd2.Ex))+up(ewfd2.Dy)*up(conj(ewfd2.Ey))+up(ewfd2.Dz)*up(conj(ewfd2.Ez)))+up(ewfd2.Dx)*(up(conj(ewfd2.Ex))*ewfd2.dnx+up(conj(ewfd2.Ey))*ewfd2.dny+up(conj(ewfd2.Ez))*ewfd2.dnz))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upward electric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ewfd2.unTey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0.5*real(-0.5*ewfd2.dny*(up(ewfd2.Dx)*up(conj(ewfd2.Ex))+up(ewfd2.Dy)*up(conj(ewfd2.Ey))+up(ewfd2.Dz)*up(conj(ewfd2.Ez)))+up(ewfd2.Dy)*(up(conj(ewfd2.Ex))*ewfd2.dnx+up(conj(ewfd2.Ey))*ewfd2.dny+up(conj(ewfd2.Ez))*ewfd2.dnz))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upward electric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ewfd2.unTez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0.5*real(-0.5*ewfd2.dnz*(up(ewfd2.Dx)*up(conj(ewfd2.Ex))+up(ewfd2.Dy)*up(conj(ewfd2.Ey))+up(ewfd2.Dz)*up(conj(ewfd2.Ez)))+up(ewfd2.Dz)*(up(conj(ewfd2.Ex))*ewfd2.dnx+up(conj(ewfd2.Ey))*ewfd2.dny+up(conj(ewfd2.Ez))*ewfd2.dnz))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upward electric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ewfd2.unTex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0.5*real(-0.5*ewfd2.dnx*(up(ewfd2.Dx)*up(conj(ewfd2.Ex))+up(ewfd2.Dy)*up(conj(ewfd2.Ey))+up(ewfd2.Dz)*up(conj(ewfd2.Ez)))+up(ewfd2.Dx)*(up(conj(ewfd2.Ex))*ewfd2.dnx+up(conj(ewfd2.Ey))*ewfd2.dny+up(conj(ewfd2.Ez))*ewfd2.dnz))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upward electric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ewfd2.unTey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0.5*real(-0.5*ewfd2.dny*(up(ewfd2.Dx)*up(conj(ewfd2.Ex))+up(ewfd2.Dy)*up(conj(ewfd2.Ey))+up(ewfd2.Dz)*up(conj(ewfd2.Ez)))+up(ewfd2.Dy)*(up(conj(ewfd2.Ex))*ewfd2.dnx+up(conj(ewfd2.Ey))*ewfd2.dny+up(conj(ewfd2.Ez))*ewfd2.dnz))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upward electric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ewfd2.unTez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0.5*real(-0.5*ewfd2.dnz*(up(ewfd2.Dx)*up(conj(ewfd2.Ex))+up(ewfd2.Dy)*up(conj(ewfd2.Ey))+up(ewfd2.Dz)*up(conj(ewfd2.Ez)))+up(ewfd2.Dz)*(up(conj(ewfd2.Ex))*ewfd2.dnx+up(conj(ewfd2.Ey))*ewfd2.dny+up(conj(ewfd2.Ez))*ewfd2.dnz))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upward electric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ewfd2.dnTex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0.5*real(-0.5*ewfd2.unx*(down(ewfd2.Dx)*down(conj(ewfd2.Ex))+down(ewfd2.Dy)*down(conj(ewfd2.Ey))+down(ewfd2.Dz)*down(conj(ewfd2.Ez)))+down(ewfd2.Dx)*(down(conj(ewfd2.Ex))*ewfd2.unx+down(conj(ewfd2.Ey))*ewfd2.uny+down(conj(ewfd2.Ez))*ewfd2.unz))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downward electric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ewfd2.dnTey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0.5*real(-0.5*ewfd2.uny*(down(ewfd2.Dx)*down(conj(ewfd2.Ex))+down(ewfd2.Dy)*down(conj(ewfd2.Ey))+down(ewfd2.Dz)*down(conj(ewfd2.Ez)))+down(ewfd2.Dy)*(down(conj(ewfd2.Ex))*ewfd2.unx+down(conj(ewfd2.Ey))*ewfd2.uny+down(conj(ewfd2.Ez))*ewfd2.unz))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downward electric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ewfd2.dnTez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0.5*real(-0.5*ewfd2.unz*(down(ewfd2.Dx)*down(conj(ewfd2.Ex))+down(ewfd2.Dy)*down(conj(ewfd2.Ey))+down(ewfd2.Dz)*down(conj(ewfd2.Ez)))+down(ewfd2.Dz)*(down(conj(ewfd2.Ex))*ewfd2.unx+down(conj(ewfd2.Ey))*ewfd2.uny+down(conj(ewfd2.Ez))*ewfd2.unz))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downward electric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67–72, 86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ewfd2.dnTex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0.5*real(-0.5*ewfd2.unx*(down(ewfd2.Dx)*down(conj(ewfd2.Ex))+down(ewfd2.Dy)*down(conj(ewfd2.Ey))+down(ewfd2.Dz)*down(conj(ewfd2.Ez)))+down(ewfd2.Dx)*(down(conj(ewfd2.Ex))*ewfd2.unx+down(conj(ewfd2.Ey))*ewfd2.uny+down(conj(ewfd2.Ez))*ewfd2.unz))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downward electric surface stress tensor,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ewfd2.dnTey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0.5*real(-0.5*ewfd2.uny*(down(ewfd2.Dx)*down(conj(ewfd2.Ex))+down(ewfd2.Dy)*down(conj(ewfd2.Ey))+down(ewfd2.Dz)*down(conj(ewfd2.Ez)))+down(ewfd2.Dy)*(down(conj(ewfd2.Ex))*ewfd2.unx+down(conj(ewfd2.Ey))*ewfd2.uny+down(conj(ewfd2.Ez))*ewfd2.unz))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downward electric surface stress tensor,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ewfd2.dnTez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0.5*real(-0.5*ewfd2.unz*(down(ewfd2.Dx)*down(conj(ewfd2.Ex))+down(ewfd2.Dy)*down(conj(ewfd2.Ey))+down(ewfd2.Dz)*down(conj(ewfd2.Ez)))+down(ewfd2.Dz)*(down(conj(ewfd2.Ex))*ewfd2.unx+down(conj(ewfd2.Ey))*ewfd2.uny+down(conj(ewfd2.Ez))*ewfd2.unz))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8" w:type="pct"/>
          </w:tcPr>
          <w:p>
            <w:r>
              <w:t>Maxwell downward electric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1–46, 50–51, 53–57, 59–66, 73–85, 87–114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ewfd2.epsilonr0xx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ewfd2.epsilonrmxx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 (for semiconductor-electromagnetic waves coupling),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ewfd2.epsilonr0yx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ewfd2.epsilonrmyx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 (for semiconductor-electromagnetic waves coupling),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ewfd2.epsilonr0zx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ewfd2.epsilonrmzx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 (for semiconductor-electromagnetic waves coupling),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ewfd2.epsilonr0xy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ewfd2.epsilonrmxy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 (for semiconductor-electromagnetic waves coupling),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ewfd2.epsilonr0yy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ewfd2.epsilonrmyy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 (for semiconductor-electromagnetic waves coupling),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ewfd2.epsilonr0zy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ewfd2.epsilonrmzy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 (for semiconductor-electromagnetic waves coupling),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ewfd2.epsilonr0xz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ewfd2.epsilonrmxz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 (for semiconductor-electromagnetic waves coupling),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ewfd2.epsilonr0yz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ewfd2.epsilonrmyz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 (for semiconductor-electromagnetic waves coupling),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ewfd2.epsilonr0zz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ewfd2.epsilonrmzz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 (for semiconductor-electromagnetic waves coupling),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14, 19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ewfd2.epsilonr0xx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ewfd2.epsilonrmxx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 (for semiconductor-electromagnetic waves coupling), xx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ewfd2.epsilonr0yx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ewfd2.epsilonrmyx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 (for semiconductor-electromagnetic waves coupling), yx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ewfd2.epsilonr0zx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ewfd2.epsilonrmzx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 (for semiconductor-electromagnetic waves coupling), zx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ewfd2.epsilonr0xy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ewfd2.epsilonrmxy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 (for semiconductor-electromagnetic waves coupling), xy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ewfd2.epsilonr0yy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ewfd2.epsilonrmyy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 (for semiconductor-electromagnetic waves coupling), yy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ewfd2.epsilonr0zy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ewfd2.epsilonrmzy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 (for semiconductor-electromagnetic waves coupling), zy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ewfd2.epsilonr0xz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ewfd2.epsilonrmxz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 (for semiconductor-electromagnetic waves coupling), xz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ewfd2.epsilonr0yz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ewfd2.epsilonrmyz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 (for semiconductor-electromagnetic waves coupling), yz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890" w:type="pct"/>
          </w:tcPr>
          <w:p>
            <w:r>
              <w:rPr>
                <w:noProof/>
              </w:rPr>
              <w:t>ewfd2.epsilonr0zz</w:t>
            </w:r>
          </w:p>
        </w:tc>
        <w:tc>
          <w:tcPr>
            <w:tcW w:w="1014" w:type="pct"/>
          </w:tcPr>
          <w:p>
            <w:r>
              <w:rPr>
                <w:noProof/>
              </w:rPr>
              <w:t>ewfd2.epsilonrmzz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8" w:type="pct"/>
          </w:tcPr>
          <w:p>
            <w:r>
              <w:t>Relative permittivity (for semiconductor-electromagnetic waves coupling),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1–13, 15–18, 20–28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4"/>
      </w:pPr>
      <w:bookmarkStart w:id="84" w:name="cs9687753"/>
      <w:r>
        <w:t xml:space="preserve">Shape functions</w:t>
      </w:r>
      <w:bookmarkEnd w:id="84"/>
    </w:p>
    <w:tbl>
      <w:tblPr>
        <w:tblStyle w:val="TableGrid"/>
        <w:tblLayout w:type="fixed"/>
        <w:tblW w:w="5000" w:type="pct"/>
      </w:tblPr>
      <w:tblGrid>
        <w:gridCol w:w="813"/>
        <w:gridCol w:w="1561"/>
        <w:gridCol w:w="813"/>
        <w:gridCol w:w="1561"/>
        <w:gridCol w:w="1340"/>
        <w:gridCol w:w="1411"/>
      </w:tblGrid>
      <w:tr>
        <w:trPr>
          <w:cantSplit/>
          <w:tblHeader/>
        </w:trPr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041" w:type="pct"/>
            <w:shd w:val="clear" w:color="auto" w:fill="EEEEEE"/>
          </w:tcPr>
          <w:p>
            <w:r>
              <w:rPr>
                <w:b/>
              </w:rPr>
              <w:t>Shape function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1041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894" w:type="pct"/>
            <w:shd w:val="clear" w:color="auto" w:fill="EEEEEE"/>
          </w:tcPr>
          <w:p>
            <w:r>
              <w:rPr>
                <w:b/>
              </w:rPr>
              <w:t>Shape frame</w:t>
            </w:r>
          </w:p>
        </w:tc>
        <w:tc>
          <w:tcPr>
            <w:tcW w:w="940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542" w:type="pct"/>
          </w:tcPr>
          <w:p>
            <w:r>
              <w:rPr>
                <w:noProof/>
              </w:rPr>
              <w:t>Ex</w:t>
            </w:r>
          </w:p>
        </w:tc>
        <w:tc>
          <w:tcPr>
            <w:tcW w:w="1041" w:type="pct"/>
          </w:tcPr>
          <w:p>
            <w:r>
              <w:rPr>
                <w:noProof/>
              </w:rPr>
              <w:t>Curl (Quadratic)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1041" w:type="pct"/>
          </w:tcPr>
          <w:p>
            <w:r>
              <w:t>Electric field, x component</w:t>
            </w:r>
          </w:p>
        </w:tc>
        <w:tc>
          <w:tcPr>
            <w:tcW w:w="894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940" w:type="pct"/>
          </w:tcPr>
          <w:p>
            <w:r>
              <w:rPr>
                <w:noProof/>
              </w:rPr>
              <w:t>Domains 14, 19</w:t>
            </w:r>
          </w:p>
        </w:tc>
      </w:tr>
      <w:tr>
        <w:tc>
          <w:tcPr>
            <w:tcW w:w="542" w:type="pct"/>
          </w:tcPr>
          <w:p>
            <w:r>
              <w:rPr>
                <w:noProof/>
              </w:rPr>
              <w:t>Ey</w:t>
            </w:r>
          </w:p>
        </w:tc>
        <w:tc>
          <w:tcPr>
            <w:tcW w:w="1041" w:type="pct"/>
          </w:tcPr>
          <w:p>
            <w:r>
              <w:rPr>
                <w:noProof/>
              </w:rPr>
              <w:t>Curl (Quadratic)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1041" w:type="pct"/>
          </w:tcPr>
          <w:p>
            <w:r>
              <w:t>Electric field, y component</w:t>
            </w:r>
          </w:p>
        </w:tc>
        <w:tc>
          <w:tcPr>
            <w:tcW w:w="894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940" w:type="pct"/>
          </w:tcPr>
          <w:p>
            <w:r>
              <w:rPr>
                <w:noProof/>
              </w:rPr>
              <w:t>Domains 14, 19</w:t>
            </w:r>
          </w:p>
        </w:tc>
      </w:tr>
      <w:tr>
        <w:tc>
          <w:tcPr>
            <w:tcW w:w="542" w:type="pct"/>
          </w:tcPr>
          <w:p>
            <w:r>
              <w:rPr>
                <w:noProof/>
              </w:rPr>
              <w:t>Ez</w:t>
            </w:r>
          </w:p>
        </w:tc>
        <w:tc>
          <w:tcPr>
            <w:tcW w:w="1041" w:type="pct"/>
          </w:tcPr>
          <w:p>
            <w:r>
              <w:rPr>
                <w:noProof/>
              </w:rPr>
              <w:t>Curl (Quadratic)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1041" w:type="pct"/>
          </w:tcPr>
          <w:p>
            <w:r>
              <w:t>Electric field, z component</w:t>
            </w:r>
          </w:p>
        </w:tc>
        <w:tc>
          <w:tcPr>
            <w:tcW w:w="894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940" w:type="pct"/>
          </w:tcPr>
          <w:p>
            <w:r>
              <w:rPr>
                <w:noProof/>
              </w:rPr>
              <w:t>Domains 14, 19</w:t>
            </w:r>
          </w:p>
        </w:tc>
      </w:tr>
      <w:tr>
        <w:tc>
          <w:tcPr>
            <w:tcW w:w="542" w:type="pct"/>
          </w:tcPr>
          <w:p>
            <w:r>
              <w:rPr>
                <w:noProof/>
              </w:rPr>
              <w:t>Ex</w:t>
            </w:r>
          </w:p>
        </w:tc>
        <w:tc>
          <w:tcPr>
            <w:tcW w:w="1041" w:type="pct"/>
          </w:tcPr>
          <w:p>
            <w:r>
              <w:rPr>
                <w:noProof/>
              </w:rPr>
              <w:t>Curl (Quadratic)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1041" w:type="pct"/>
          </w:tcPr>
          <w:p>
            <w:r>
              <w:t>Electric field, x component</w:t>
            </w:r>
          </w:p>
        </w:tc>
        <w:tc>
          <w:tcPr>
            <w:tcW w:w="894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940" w:type="pct"/>
          </w:tcPr>
          <w:p>
            <w:r>
              <w:rPr>
                <w:noProof/>
              </w:rPr>
              <w:t>Domains 1–13, 15–18, 20–28</w:t>
            </w:r>
          </w:p>
        </w:tc>
      </w:tr>
      <w:tr>
        <w:tc>
          <w:tcPr>
            <w:tcW w:w="542" w:type="pct"/>
          </w:tcPr>
          <w:p>
            <w:r>
              <w:rPr>
                <w:noProof/>
              </w:rPr>
              <w:t>Ey</w:t>
            </w:r>
          </w:p>
        </w:tc>
        <w:tc>
          <w:tcPr>
            <w:tcW w:w="1041" w:type="pct"/>
          </w:tcPr>
          <w:p>
            <w:r>
              <w:rPr>
                <w:noProof/>
              </w:rPr>
              <w:t>Curl (Quadratic)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1041" w:type="pct"/>
          </w:tcPr>
          <w:p>
            <w:r>
              <w:t>Electric field, y component</w:t>
            </w:r>
          </w:p>
        </w:tc>
        <w:tc>
          <w:tcPr>
            <w:tcW w:w="894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940" w:type="pct"/>
          </w:tcPr>
          <w:p>
            <w:r>
              <w:rPr>
                <w:noProof/>
              </w:rPr>
              <w:t>Domains 1–13, 15–18, 20–28</w:t>
            </w:r>
          </w:p>
        </w:tc>
      </w:tr>
      <w:tr>
        <w:tc>
          <w:tcPr>
            <w:tcW w:w="542" w:type="pct"/>
          </w:tcPr>
          <w:p>
            <w:r>
              <w:rPr>
                <w:noProof/>
              </w:rPr>
              <w:t>Ez</w:t>
            </w:r>
          </w:p>
        </w:tc>
        <w:tc>
          <w:tcPr>
            <w:tcW w:w="1041" w:type="pct"/>
          </w:tcPr>
          <w:p>
            <w:r>
              <w:rPr>
                <w:noProof/>
              </w:rPr>
              <w:t>Curl (Quadratic)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1041" w:type="pct"/>
          </w:tcPr>
          <w:p>
            <w:r>
              <w:t>Electric field, z component</w:t>
            </w:r>
          </w:p>
        </w:tc>
        <w:tc>
          <w:tcPr>
            <w:tcW w:w="894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940" w:type="pct"/>
          </w:tcPr>
          <w:p>
            <w:r>
              <w:rPr>
                <w:noProof/>
              </w:rPr>
              <w:t>Domains 1–13, 15–18, 20–28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85" w:name="cs6343692"/>
      <w:r>
        <w:t xml:space="preserve">Perfect Electric Conductor 1</w:t>
      </w:r>
      <w:bookmarkEnd w:id="85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33" name="phys_ewfd2_pec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hys_ewfd2_pec1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Perfect Electric Conductor 1</w:t>
      </w:r>
    </w:p>
    <w:p>
      <w:pPr>
        <w:pStyle w:val="TableCaption"/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Boundary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All boundaries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582168" cy="137160"/>
            <wp:docPr id="34" name="equ_ewfd2_pec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equ_ewfd2_pec1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ext cx="582168" cy="13716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"/>
      </w:pPr>
      <w:bookmarkStart w:id="86" w:name="cs2272310"/>
      <w:r>
        <w:t xml:space="preserve">Variables</w:t>
      </w:r>
      <w:bookmarkEnd w:id="86"/>
    </w:p>
    <w:tbl>
      <w:tblPr>
        <w:tblStyle w:val="TableGrid"/>
        <w:tblLayout w:type="fixed"/>
        <w:tblW w:w="5000" w:type="pct"/>
      </w:tblPr>
      <w:tblGrid>
        <w:gridCol w:w="1499"/>
        <w:gridCol w:w="1710"/>
        <w:gridCol w:w="813"/>
        <w:gridCol w:w="1235"/>
        <w:gridCol w:w="1158"/>
        <w:gridCol w:w="1084"/>
      </w:tblGrid>
      <w:tr>
        <w:trPr>
          <w:cantSplit/>
          <w:tblHeader/>
        </w:trPr>
        <w:tc>
          <w:tcPr>
            <w:tcW w:w="999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140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999" w:type="pct"/>
          </w:tcPr>
          <w:p>
            <w:r>
              <w:rPr>
                <w:noProof/>
              </w:rPr>
              <w:t>ewfd2.Jsx</w:t>
            </w:r>
          </w:p>
        </w:tc>
        <w:tc>
          <w:tcPr>
            <w:tcW w:w="1140" w:type="pct"/>
          </w:tcPr>
          <w:p>
            <w:r>
              <w:rPr>
                <w:noProof/>
              </w:rPr>
              <w:t>-down(ewfd2.Hz)*ewfd2.dny+down(ewfd2.Hy)*ewfd2.dnz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23" w:type="pct"/>
          </w:tcPr>
          <w:p>
            <w:r>
              <w:t>Surface current density,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99" w:type="pct"/>
          </w:tcPr>
          <w:p>
            <w:r>
              <w:rPr>
                <w:noProof/>
              </w:rPr>
              <w:t>ewfd2.Jsy</w:t>
            </w:r>
          </w:p>
        </w:tc>
        <w:tc>
          <w:tcPr>
            <w:tcW w:w="1140" w:type="pct"/>
          </w:tcPr>
          <w:p>
            <w:r>
              <w:rPr>
                <w:noProof/>
              </w:rPr>
              <w:t>down(ewfd2.Hz)*ewfd2.dnx-down(ewfd2.Hx)*ewfd2.dnz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23" w:type="pct"/>
          </w:tcPr>
          <w:p>
            <w:r>
              <w:t>Surface current density,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99" w:type="pct"/>
          </w:tcPr>
          <w:p>
            <w:r>
              <w:rPr>
                <w:noProof/>
              </w:rPr>
              <w:t>ewfd2.Jsz</w:t>
            </w:r>
          </w:p>
        </w:tc>
        <w:tc>
          <w:tcPr>
            <w:tcW w:w="1140" w:type="pct"/>
          </w:tcPr>
          <w:p>
            <w:r>
              <w:rPr>
                <w:noProof/>
              </w:rPr>
              <w:t>-down(ewfd2.Hy)*ewfd2.dnx+down(ewfd2.Hx)*ewfd2.dny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A/m</w:t>
            </w:r>
          </w:p>
        </w:tc>
        <w:tc>
          <w:tcPr>
            <w:tcW w:w="823" w:type="pct"/>
          </w:tcPr>
          <w:p>
            <w:r>
              <w:t>Surface 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99" w:type="pct"/>
          </w:tcPr>
          <w:p>
            <w:r>
              <w:rPr>
                <w:noProof/>
              </w:rPr>
              <w:t>ewfd2.testtEx</w:t>
            </w:r>
          </w:p>
        </w:tc>
        <w:tc>
          <w:tcPr>
            <w:tcW w:w="1140" w:type="pct"/>
          </w:tcPr>
          <w:p>
            <w:r>
              <w:rPr>
                <w:noProof/>
              </w:rPr>
              <w:t>test(ewfd2.tEx)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Tangential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99" w:type="pct"/>
          </w:tcPr>
          <w:p>
            <w:r>
              <w:rPr>
                <w:noProof/>
              </w:rPr>
              <w:t>ewfd2.testtEy</w:t>
            </w:r>
          </w:p>
        </w:tc>
        <w:tc>
          <w:tcPr>
            <w:tcW w:w="1140" w:type="pct"/>
          </w:tcPr>
          <w:p>
            <w:r>
              <w:rPr>
                <w:noProof/>
              </w:rPr>
              <w:t>test(ewfd2.tEy)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Tangential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99" w:type="pct"/>
          </w:tcPr>
          <w:p>
            <w:r>
              <w:rPr>
                <w:noProof/>
              </w:rPr>
              <w:t>ewfd2.testtEz</w:t>
            </w:r>
          </w:p>
        </w:tc>
        <w:tc>
          <w:tcPr>
            <w:tcW w:w="1140" w:type="pct"/>
          </w:tcPr>
          <w:p>
            <w:r>
              <w:rPr>
                <w:noProof/>
              </w:rPr>
              <w:t>test(ewfd2.tEz)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Tangential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99" w:type="pct"/>
          </w:tcPr>
          <w:p>
            <w:r>
              <w:rPr>
                <w:noProof/>
              </w:rPr>
              <w:t>ewfd2.E0x</w:t>
            </w:r>
          </w:p>
        </w:tc>
        <w:tc>
          <w:tcPr>
            <w:tcW w:w="1140" w:type="pct"/>
          </w:tcPr>
          <w:p>
            <w:r>
              <w:rPr>
                <w:noProof/>
              </w:rPr>
              <w:t>-ewfd2.Ebx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99" w:type="pct"/>
          </w:tcPr>
          <w:p>
            <w:r>
              <w:rPr>
                <w:noProof/>
              </w:rPr>
              <w:t>ewfd2.E0y</w:t>
            </w:r>
          </w:p>
        </w:tc>
        <w:tc>
          <w:tcPr>
            <w:tcW w:w="1140" w:type="pct"/>
          </w:tcPr>
          <w:p>
            <w:r>
              <w:rPr>
                <w:noProof/>
              </w:rPr>
              <w:t>-ewfd2.Eby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99" w:type="pct"/>
          </w:tcPr>
          <w:p>
            <w:r>
              <w:rPr>
                <w:noProof/>
              </w:rPr>
              <w:t>ewfd2.E0z</w:t>
            </w:r>
          </w:p>
        </w:tc>
        <w:tc>
          <w:tcPr>
            <w:tcW w:w="1140" w:type="pct"/>
          </w:tcPr>
          <w:p>
            <w:r>
              <w:rPr>
                <w:noProof/>
              </w:rPr>
              <w:t>-ewfd2.Ebz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1–5, 7–8, 10–11, 13–14, 17, 20–21, 23–24, 27, 30–33, 35–36, 38, 41, 43, 46, 53, 56, 63–66, 74–75, 77, 80, 82, 85, 92, 95, 102–114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87" w:name="cs9240604"/>
      <w:r>
        <w:t xml:space="preserve">Initial Values 1</w:t>
      </w:r>
      <w:bookmarkEnd w:id="87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35" name="phys_ewfd2_init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hys_ewfd2_init1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Initial Values 1</w:t>
      </w:r>
    </w:p>
    <w:p>
      <w:pPr>
        <w:pStyle w:val="TableCaption"/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3: All domains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88" w:name="cs3974451"/>
      <w:r>
        <w:t xml:space="preserve">Coordinate System Selection</w:t>
      </w:r>
      <w:bookmarkEnd w:id="88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777"/>
        <w:gridCol w:w="242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Coordinate system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Global coordinate system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89" w:name="cs6072106"/>
      <w:r>
        <w:t xml:space="preserve">Far-Field Domain 1</w:t>
      </w:r>
      <w:bookmarkEnd w:id="89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36" name="phys_ewfd2_ffd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hys_ewfd2_ffd1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Far-Field Domain 1</w:t>
      </w:r>
    </w:p>
    <w:p>
      <w:pPr>
        <w:pStyle w:val="TableCaption"/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3705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3: Domain 14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90" w:name="cs1866118"/>
      <w:r>
        <w:t xml:space="preserve">Variables</w:t>
      </w:r>
      <w:bookmarkEnd w:id="90"/>
    </w:p>
    <w:tbl>
      <w:tblPr>
        <w:tblStyle w:val="TableGrid"/>
        <w:tblLayout w:type="fixed"/>
        <w:tblW w:w="5000" w:type="pct"/>
      </w:tblPr>
      <w:tblGrid>
        <w:gridCol w:w="1314"/>
        <w:gridCol w:w="2945"/>
        <w:gridCol w:w="843"/>
        <w:gridCol w:w="1314"/>
        <w:gridCol w:w="1084"/>
      </w:tblGrid>
      <w:tr>
        <w:trPr>
          <w:cantSplit/>
          <w:tblHeader/>
        </w:trPr>
        <w:tc>
          <w:tcPr>
            <w:tcW w:w="876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963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6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76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876" w:type="pct"/>
          </w:tcPr>
          <w:p>
            <w:r>
              <w:rPr>
                <w:noProof/>
              </w:rPr>
              <w:t>ewfd2.Fark_ffd1</w:t>
            </w:r>
          </w:p>
        </w:tc>
        <w:tc>
          <w:tcPr>
            <w:tcW w:w="1963" w:type="pct"/>
          </w:tcPr>
          <w:p>
            <w:r>
              <w:rPr>
                <w:noProof/>
              </w:rPr>
              <w:t>ewfd2.ffd1_ave(ewfd2.iomega*sqrt(mu0_const*epsilon0_const)*sqrt((ewfd2.murxx*(ewfd2.epsilonrxx-ewfd2.sigmaxx*i*j/ewfd2.iomega)+ewfd2.murxy*(ewfd2.epsilonryx-ewfd2.sigmayx*i*j/ewfd2.iomega)+ewfd2.murxz*(ewfd2.epsilonrzx-ewfd2.sigmazx*i*j/ewfd2.iomega)+ewfd2.muryx*(ewfd2.epsilonrxy-ewfd2.sigmaxy*i*j/ewfd2.iomega)+ewfd2.muryy*(ewfd2.epsilonryy-ewfd2.sigmayy*i*j/ewfd2.iomega)+ewfd2.muryz*(ewfd2.epsilonrzy-ewfd2.sigmazy*i*j/ewfd2.iomega)+ewfd2.murzx*(ewfd2.epsilonrxz-ewfd2.sigmaxz*i*j/ewfd2.iomega)+ewfd2.murzy*(ewfd2.epsilonryz-ewfd2.sigmayz*i*j/ewfd2.iomega)+ewfd2.murzz*(ewfd2.epsilonrzz-ewfd2.sigmazz*i*j/ewfd2.iomega))/3)/i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rad/m</w:t>
            </w:r>
          </w:p>
        </w:tc>
        <w:tc>
          <w:tcPr>
            <w:tcW w:w="876" w:type="pct"/>
          </w:tcPr>
          <w:p>
            <w:r>
              <w:t>Far-field wave number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Global</w:t>
            </w:r>
          </w:p>
        </w:tc>
      </w:tr>
      <w:tr>
        <w:tc>
          <w:tcPr>
            <w:tcW w:w="876" w:type="pct"/>
          </w:tcPr>
          <w:p>
            <w:r>
              <w:rPr>
                <w:noProof/>
              </w:rPr>
              <w:t>ewfd2.Farmur_ffd1</w:t>
            </w:r>
          </w:p>
        </w:tc>
        <w:tc>
          <w:tcPr>
            <w:tcW w:w="1963" w:type="pct"/>
          </w:tcPr>
          <w:p>
            <w:r>
              <w:rPr>
                <w:noProof/>
              </w:rPr>
              <w:t>ewfd2.ffd1_ave((ewfd2.murxx+ewfd2.muryy+ewfd2.murzz)/3)</w:t>
            </w:r>
          </w:p>
        </w:tc>
        <w:tc>
          <w:tcPr>
            <w:tcW w:w="562" w:type="pct"/>
          </w:tcPr>
          <w:p>
            <w:r>
              <w:rPr>
                <w:noProof/>
              </w:rPr>
              <w:t>H/m</w:t>
            </w:r>
          </w:p>
        </w:tc>
        <w:tc>
          <w:tcPr>
            <w:tcW w:w="876" w:type="pct"/>
          </w:tcPr>
          <w:p>
            <w:r>
              <w:t>Far-field permeability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Global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91" w:name="cs7795678"/>
      <w:r>
        <w:t xml:space="preserve">Far-Field Calculation 1</w:t>
      </w:r>
      <w:bookmarkEnd w:id="91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37" name="phys_ewfd2_ffd1_ffc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hys_ewfd2_ffd1_ffc1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Far-Field Calculation 1</w:t>
      </w:r>
    </w:p>
    <w:p>
      <w:pPr>
        <w:pStyle w:val="TableCaption"/>
      </w:pPr>
      <w:r>
        <w:t>Selection</w:t>
      </w:r>
    </w:p>
    <w:tbl>
      <w:tblPr>
        <w:tblStyle w:val="TableGrid"/>
        <w:tblLayout w:type="fixed"/>
        <w:tblW w:w="5000" w:type="pct"/>
        <w:tblCaption w:val="Selection"/>
      </w:tblPr>
      <w:tblGrid>
        <w:gridCol w:w="2259"/>
        <w:gridCol w:w="5241"/>
      </w:tblGrid>
      <w:tr>
        <w:tc>
          <w:tcPr>
            <w:tcW w:w="1506" w:type="pct"/>
          </w:tcPr>
          <w:p>
            <w:r>
              <w:t>Geometric entity level</w:t>
            </w:r>
          </w:p>
        </w:tc>
        <w:tc>
          <w:tcPr>
            <w:tcW w:w="3494" w:type="pct"/>
          </w:tcPr>
          <w:p>
            <w:r>
              <w:t>Boundary</w:t>
            </w:r>
          </w:p>
        </w:tc>
      </w:tr>
      <w:tr>
        <w:tc>
          <w:tcPr>
            <w:tcW w:w="1506" w:type="pct"/>
          </w:tcPr>
          <w:p>
            <w:r>
              <w:t>Selection</w:t>
            </w:r>
          </w:p>
        </w:tc>
        <w:tc>
          <w:tcPr>
            <w:tcW w:w="3494" w:type="pct"/>
          </w:tcPr>
          <w:p>
            <w:r>
              <w:t>Geometry geom1: Dimension 2: Boundaries 47–49, 52, 58, 86</w:t>
            </w:r>
          </w:p>
        </w:tc>
      </w:tr>
    </w:tbl>
    <w:p>
      <w:pPr>
        <w:pStyle w:val="TableSpacing"/>
      </w:pPr>
    </w:p>
    <w:p>
      <w:pPr>
        <w:pStyle w:val="Heading5"/>
      </w:pPr>
      <w:bookmarkStart w:id="92" w:name="cs4005633"/>
      <w:r>
        <w:t xml:space="preserve">Far-Field Calculation</w:t>
      </w:r>
      <w:bookmarkEnd w:id="92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681"/>
        <w:gridCol w:w="89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Far-field variable name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Efar</w:t>
            </w:r>
          </w:p>
        </w:tc>
      </w:tr>
      <w:tr>
        <w:tc>
          <w:tcPr>
            <w:tcW w:w="0" w:type="auto"/>
          </w:tcPr>
          <w:p>
            <w:r>
              <w:t>Symmetry in the x=0 plane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  <w:tr>
        <w:tc>
          <w:tcPr>
            <w:tcW w:w="0" w:type="auto"/>
          </w:tcPr>
          <w:p>
            <w:r>
              <w:t>Symmetry in the y=0 plane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  <w:tr>
        <w:tc>
          <w:tcPr>
            <w:tcW w:w="0" w:type="auto"/>
          </w:tcPr>
          <w:p>
            <w:r>
              <w:t>Symmetry in the z=0 plane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  <w:tr>
        <w:tc>
          <w:tcPr>
            <w:tcW w:w="0" w:type="auto"/>
          </w:tcPr>
          <w:p>
            <w:r>
              <w:t>Boundary relative to domain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Inside</w:t>
            </w:r>
          </w:p>
        </w:tc>
      </w:tr>
    </w:tbl>
    <w:p>
      <w:pPr>
        <w:pStyle w:val="TableSpacing"/>
      </w:pPr>
    </w:p>
    <w:p>
      <w:pPr>
        <w:pStyle w:val="Heading5"/>
      </w:pPr>
      <w:bookmarkStart w:id="93" w:name="cs1115109"/>
      <w:r>
        <w:t xml:space="preserve">Variables</w:t>
      </w:r>
      <w:bookmarkEnd w:id="93"/>
    </w:p>
    <w:tbl>
      <w:tblPr>
        <w:tblStyle w:val="TableGrid"/>
        <w:tblLayout w:type="fixed"/>
        <w:tblW w:w="5000" w:type="pct"/>
      </w:tblPr>
      <w:tblGrid>
        <w:gridCol w:w="1588"/>
        <w:gridCol w:w="1757"/>
        <w:gridCol w:w="813"/>
        <w:gridCol w:w="1235"/>
        <w:gridCol w:w="1158"/>
        <w:gridCol w:w="949"/>
      </w:tblGrid>
      <w:tr>
        <w:trPr>
          <w:cantSplit/>
          <w:tblHeader/>
        </w:trPr>
        <w:tc>
          <w:tcPr>
            <w:tcW w:w="1059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171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63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1059" w:type="pct"/>
          </w:tcPr>
          <w:p>
            <w:r>
              <w:rPr>
                <w:noProof/>
              </w:rPr>
              <w:t>ewfd2.nXEx</w:t>
            </w:r>
          </w:p>
        </w:tc>
        <w:tc>
          <w:tcPr>
            <w:tcW w:w="1171" w:type="pct"/>
          </w:tcPr>
          <w:p>
            <w:r>
              <w:rPr>
                <w:noProof/>
              </w:rPr>
              <w:t>Ez*ny-Ey*nz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Tangential electric field,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86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1059" w:type="pct"/>
          </w:tcPr>
          <w:p>
            <w:r>
              <w:rPr>
                <w:noProof/>
              </w:rPr>
              <w:t>ewfd2.nXEy</w:t>
            </w:r>
          </w:p>
        </w:tc>
        <w:tc>
          <w:tcPr>
            <w:tcW w:w="1171" w:type="pct"/>
          </w:tcPr>
          <w:p>
            <w:r>
              <w:rPr>
                <w:noProof/>
              </w:rPr>
              <w:t>-Ez*nx+Ex*nz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Tangential electric field,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86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1059" w:type="pct"/>
          </w:tcPr>
          <w:p>
            <w:r>
              <w:rPr>
                <w:noProof/>
              </w:rPr>
              <w:t>ewfd2.nXEz</w:t>
            </w:r>
          </w:p>
        </w:tc>
        <w:tc>
          <w:tcPr>
            <w:tcW w:w="1171" w:type="pct"/>
          </w:tcPr>
          <w:p>
            <w:r>
              <w:rPr>
                <w:noProof/>
              </w:rPr>
              <w:t>Ey*nx-Ex*ny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Tangential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86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1059" w:type="pct"/>
          </w:tcPr>
          <w:p>
            <w:r>
              <w:rPr>
                <w:noProof/>
              </w:rPr>
              <w:t>ewfd2.nXCurlEx</w:t>
            </w:r>
          </w:p>
        </w:tc>
        <w:tc>
          <w:tcPr>
            <w:tcW w:w="1171" w:type="pct"/>
          </w:tcPr>
          <w:p>
            <w:r>
              <w:rPr>
                <w:noProof/>
              </w:rPr>
              <w:t>(d(Ey,x)-d(Ex,y))*ny+(d(Ez,x)-d(Ex,z))*nz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23" w:type="pct"/>
          </w:tcPr>
          <w:p>
            <w:r>
              <w:t>Tangential curl of E,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86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1059" w:type="pct"/>
          </w:tcPr>
          <w:p>
            <w:r>
              <w:rPr>
                <w:noProof/>
              </w:rPr>
              <w:t>ewfd2.nXCurlEy</w:t>
            </w:r>
          </w:p>
        </w:tc>
        <w:tc>
          <w:tcPr>
            <w:tcW w:w="1171" w:type="pct"/>
          </w:tcPr>
          <w:p>
            <w:r>
              <w:rPr>
                <w:noProof/>
              </w:rPr>
              <w:t>(-d(Ey,x)+d(Ex,y))*nx+(d(Ez,y)-d(Ey,z))*nz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23" w:type="pct"/>
          </w:tcPr>
          <w:p>
            <w:r>
              <w:t>Tangential curl of E,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86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1059" w:type="pct"/>
          </w:tcPr>
          <w:p>
            <w:r>
              <w:rPr>
                <w:noProof/>
              </w:rPr>
              <w:t>ewfd2.nXCurlEz</w:t>
            </w:r>
          </w:p>
        </w:tc>
        <w:tc>
          <w:tcPr>
            <w:tcW w:w="1171" w:type="pct"/>
          </w:tcPr>
          <w:p>
            <w:r>
              <w:rPr>
                <w:noProof/>
              </w:rPr>
              <w:t>(-d(Ez,x)+d(Ex,z))*nx+(-d(Ez,y)+d(Ey,z))*ny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V/m²</w:t>
            </w:r>
          </w:p>
        </w:tc>
        <w:tc>
          <w:tcPr>
            <w:tcW w:w="823" w:type="pct"/>
          </w:tcPr>
          <w:p>
            <w:r>
              <w:t>Tangential curl of 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47–49, 52, 58, 86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1059" w:type="pct"/>
          </w:tcPr>
          <w:p>
            <w:r>
              <w:rPr>
                <w:noProof/>
              </w:rPr>
              <w:t>ewfd2.Efarx</w:t>
            </w:r>
          </w:p>
        </w:tc>
        <w:tc>
          <w:tcPr>
            <w:tcW w:w="1171" w:type="pct"/>
          </w:tcPr>
          <w:p>
            <w:r>
              <w:rPr>
                <w:noProof/>
              </w:rPr>
              <w:t>Efarx(x,y,z)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Far-field variable, x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59" w:type="pct"/>
          </w:tcPr>
          <w:p>
            <w:r>
              <w:rPr>
                <w:noProof/>
              </w:rPr>
              <w:t>ewfd2.Efary</w:t>
            </w:r>
          </w:p>
        </w:tc>
        <w:tc>
          <w:tcPr>
            <w:tcW w:w="1171" w:type="pct"/>
          </w:tcPr>
          <w:p>
            <w:r>
              <w:rPr>
                <w:noProof/>
              </w:rPr>
              <w:t>Efary(x,y,z)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Far-field variable, y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59" w:type="pct"/>
          </w:tcPr>
          <w:p>
            <w:r>
              <w:rPr>
                <w:noProof/>
              </w:rPr>
              <w:t>ewfd2.Efarz</w:t>
            </w:r>
          </w:p>
        </w:tc>
        <w:tc>
          <w:tcPr>
            <w:tcW w:w="1171" w:type="pct"/>
          </w:tcPr>
          <w:p>
            <w:r>
              <w:rPr>
                <w:noProof/>
              </w:rPr>
              <w:t>Efarz(x,y,z)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Far-field variable,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59" w:type="pct"/>
          </w:tcPr>
          <w:p>
            <w:r>
              <w:rPr>
                <w:noProof/>
              </w:rPr>
              <w:t>ewfd2.normEfar</w:t>
            </w:r>
          </w:p>
        </w:tc>
        <w:tc>
          <w:tcPr>
            <w:tcW w:w="1171" w:type="pct"/>
          </w:tcPr>
          <w:p>
            <w:r>
              <w:rPr>
                <w:noProof/>
              </w:rPr>
              <w:t>sqrt(abs(Efarx(x,y,z))^2+abs(Efary(x,y,z))^2+abs(Efarz(x,y,z))^2)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Far-field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59" w:type="pct"/>
          </w:tcPr>
          <w:p>
            <w:r>
              <w:rPr>
                <w:noProof/>
              </w:rPr>
              <w:t>ewfd2.normdBEfar</w:t>
            </w:r>
          </w:p>
        </w:tc>
        <w:tc>
          <w:tcPr>
            <w:tcW w:w="1171" w:type="pct"/>
          </w:tcPr>
          <w:p>
            <w:r>
              <w:rPr>
                <w:noProof/>
              </w:rPr>
              <w:t>20*log10(sqrt(abs(Efarx(x,y,z))^2+abs(Efary(x,y,z))^2+abs(Efarz(x,y,z))^2))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dB</w:t>
            </w:r>
          </w:p>
        </w:tc>
        <w:tc>
          <w:tcPr>
            <w:tcW w:w="823" w:type="pct"/>
          </w:tcPr>
          <w:p>
            <w:r>
              <w:t>Far-field norm, dB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59" w:type="pct"/>
          </w:tcPr>
          <w:p>
            <w:r>
              <w:rPr>
                <w:noProof/>
              </w:rPr>
              <w:t>ewfd2.axialRatio</w:t>
            </w:r>
          </w:p>
        </w:tc>
        <w:tc>
          <w:tcPr>
            <w:tcW w:w="1171" w:type="pct"/>
          </w:tcPr>
          <w:p>
            <w:r>
              <w:rPr>
                <w:noProof/>
              </w:rPr>
              <w:t>(abs(Efarx(x,y,z)*cos(abs(atan2(sqrt(x^2+y^2),z)))*cos(atan2(y,x))+Efary(x,y,z)*cos(abs(atan2(sqrt(x^2+y^2),z)))*sin(atan2(y,x))-Efarz(x,y,z)*sin(abs(atan2(sqrt(x^2+y^2),z)))-(-Efarx(x,y,z)*sin(atan2(y,x))+Efary(x,y,z)*cos(atan2(y,x)))*j)+abs(Efarx(x,y,z)*cos(abs(atan2(sqrt(x^2+y^2),z)))*cos(atan2(y,x))+Efary(x,y,z)*cos(abs(atan2(sqrt(x^2+y^2),z)))*sin(atan2(y,x))-Efarz(x,y,z)*sin(abs(atan2(sqrt(x^2+y^2),z)))+(-Efarx(x,y,z)*sin(atan2(y,x))+Efary(x,y,z)*cos(atan2(y,x)))*j))/(abs(Efarx(x,y,z)*cos(abs(atan2(sqrt(x^2+y^2),z)))*cos(atan2(y,x))+Efary(x,y,z)*cos(abs(atan2(sqrt(x^2+y^2),z)))*sin(atan2(y,x))-Efarz(x,y,z)*sin(abs(atan2(sqrt(x^2+y^2),z)))-(-Efarx(x,y,z)*sin(atan2(y,x))+Efary(x,y,z)*cos(atan2(y,x)))*j)-abs(Efarx(x,y,z)*cos(abs(atan2(sqrt(x^2+y^2),z)))*cos(atan2(y,x))+Efary(x,y,z)*cos(abs(atan2(sqrt(x^2+y^2),z)))*sin(atan2(y,x))-Efarz(x,y,z)*sin(abs(atan2(sqrt(x^2+y^2),z)))+(-Efarx(x,y,z)*sin(atan2(y,x))+Efary(x,y,z)*cos(atan2(y,x)))*j)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23" w:type="pct"/>
          </w:tcPr>
          <w:p>
            <w:r>
              <w:t>Axial ratio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59" w:type="pct"/>
          </w:tcPr>
          <w:p>
            <w:r>
              <w:rPr>
                <w:noProof/>
              </w:rPr>
              <w:t>ewfd2.axialRatiodB</w:t>
            </w:r>
          </w:p>
        </w:tc>
        <w:tc>
          <w:tcPr>
            <w:tcW w:w="1171" w:type="pct"/>
          </w:tcPr>
          <w:p>
            <w:r>
              <w:rPr>
                <w:noProof/>
              </w:rPr>
              <w:t>20*log10(abs((abs(Efarx(x,y,z)*cos(abs(atan2(sqrt(x^2+y^2),z)))*cos(atan2(y,x))+Efary(x,y,z)*cos(abs(atan2(sqrt(x^2+y^2),z)))*sin(atan2(y,x))-Efarz(x,y,z)*sin(abs(atan2(sqrt(x^2+y^2),z)))-(-Efarx(x,y,z)*sin(atan2(y,x))+Efary(x,y,z)*cos(atan2(y,x)))*j)+abs(Efarx(x,y,z)*cos(abs(atan2(sqrt(x^2+y^2),z)))*cos(atan2(y,x))+Efary(x,y,z)*cos(abs(atan2(sqrt(x^2+y^2),z)))*sin(atan2(y,x))-Efarz(x,y,z)*sin(abs(atan2(sqrt(x^2+y^2),z)))+(-Efarx(x,y,z)*sin(atan2(y,x))+Efary(x,y,z)*cos(atan2(y,x)))*j))/(abs(Efarx(x,y,z)*cos(abs(atan2(sqrt(x^2+y^2),z)))*cos(atan2(y,x))+Efary(x,y,z)*cos(abs(atan2(sqrt(x^2+y^2),z)))*sin(atan2(y,x))-Efarz(x,y,z)*sin(abs(atan2(sqrt(x^2+y^2),z)))-(-Efarx(x,y,z)*sin(atan2(y,x))+Efary(x,y,z)*cos(atan2(y,x)))*j)-abs(Efarx(x,y,z)*cos(abs(atan2(sqrt(x^2+y^2),z)))*cos(atan2(y,x))+Efary(x,y,z)*cos(abs(atan2(sqrt(x^2+y^2),z)))*sin(atan2(y,x))-Efarz(x,y,z)*sin(abs(atan2(sqrt(x^2+y^2),z)))+(-Efarx(x,y,z)*sin(atan2(y,x))+Efary(x,y,z)*cos(atan2(y,x)))*j)))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23" w:type="pct"/>
          </w:tcPr>
          <w:p>
            <w:r>
              <w:t>Axial ratio, dB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59" w:type="pct"/>
          </w:tcPr>
          <w:p>
            <w:r>
              <w:rPr>
                <w:noProof/>
              </w:rPr>
              <w:t>ewfd2.Efartheta</w:t>
            </w:r>
          </w:p>
        </w:tc>
        <w:tc>
          <w:tcPr>
            <w:tcW w:w="1171" w:type="pct"/>
          </w:tcPr>
          <w:p>
            <w:r>
              <w:rPr>
                <w:noProof/>
              </w:rPr>
              <w:t>Efarx(x,y,z)*cos(abs(atan2(sqrt(x^2+y^2),z)))*cos(atan2(y,x))+Efary(x,y,z)*cos(abs(atan2(sqrt(x^2+y^2),z)))*sin(atan2(y,x))-Efarz(x,y,z)*sin(abs(atan2(sqrt(x^2+y^2),z)))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Far-field variable, theta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59" w:type="pct"/>
          </w:tcPr>
          <w:p>
            <w:r>
              <w:rPr>
                <w:noProof/>
              </w:rPr>
              <w:t>ewfd2.Efarphi</w:t>
            </w:r>
          </w:p>
        </w:tc>
        <w:tc>
          <w:tcPr>
            <w:tcW w:w="1171" w:type="pct"/>
          </w:tcPr>
          <w:p>
            <w:r>
              <w:rPr>
                <w:noProof/>
              </w:rPr>
              <w:t>-Efarx(x,y,z)*sin(atan2(y,x))+Efary(x,y,z)*cos(atan2(y,x))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823" w:type="pct"/>
          </w:tcPr>
          <w:p>
            <w:r>
              <w:t>Far-field variable,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59" w:type="pct"/>
          </w:tcPr>
          <w:p>
            <w:r>
              <w:rPr>
                <w:noProof/>
              </w:rPr>
              <w:t>ewfd2.bRCS3D</w:t>
            </w:r>
          </w:p>
        </w:tc>
        <w:tc>
          <w:tcPr>
            <w:tcW w:w="1171" w:type="pct"/>
          </w:tcPr>
          <w:p>
            <w:r>
              <w:rPr>
                <w:noProof/>
              </w:rPr>
              <w:t>4*pi*sqrt(abs(Efarx(x,y,z))^2+abs(Efary(x,y,z))^2+abs(Efarz(x,y,z))^2)^2/abs(sqrt(ewfd.Ex^2+ewfd.Ey^2+ewfd.Ez^2))^2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m²</w:t>
            </w:r>
          </w:p>
        </w:tc>
        <w:tc>
          <w:tcPr>
            <w:tcW w:w="823" w:type="pct"/>
          </w:tcPr>
          <w:p>
            <w:r>
              <w:t>Bistatic radar cross section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2Numbered"/>
      </w:pPr>
      <w:bookmarkStart w:id="94" w:name="cs4551362"/>
      <w:r>
        <w:t xml:space="preserve">Mesh 1</w:t>
      </w:r>
      <w:bookmarkEnd w:id="94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38" name="mesh_mesh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mesh_mesh1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Mesh 1</w:t>
      </w:r>
    </w:p>
    <w:p>
      <w:pPr>
        <w:pStyle w:val="Heading3Numbered"/>
      </w:pPr>
      <w:bookmarkStart w:id="95" w:name="cs2614784"/>
      <w:r>
        <w:t xml:space="preserve">Size (size)</w:t>
      </w:r>
      <w:bookmarkEnd w:id="95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771"/>
        <w:gridCol w:w="89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Maximum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169.20</w:t>
            </w:r>
          </w:p>
        </w:tc>
      </w:tr>
      <w:tr>
        <w:tc>
          <w:tcPr>
            <w:tcW w:w="0" w:type="auto"/>
          </w:tcPr>
          <w:p>
            <w:r>
              <w:t>Minimum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5.0750</w:t>
            </w:r>
          </w:p>
        </w:tc>
      </w:tr>
      <w:tr>
        <w:tc>
          <w:tcPr>
            <w:tcW w:w="0" w:type="auto"/>
          </w:tcPr>
          <w:p>
            <w:r>
              <w:t>Curvature factor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0.7</w:t>
            </w:r>
          </w:p>
        </w:tc>
      </w:tr>
      <w:tr>
        <w:tc>
          <w:tcPr>
            <w:tcW w:w="0" w:type="auto"/>
          </w:tcPr>
          <w:p>
            <w:r>
              <w:t>Resolution of narrow regions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0.4</w:t>
            </w:r>
          </w:p>
        </w:tc>
      </w:tr>
      <w:tr>
        <w:tc>
          <w:tcPr>
            <w:tcW w:w="0" w:type="auto"/>
          </w:tcPr>
          <w:p>
            <w:r>
              <w:t>Maximum element growth rate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1.6</w:t>
            </w:r>
          </w:p>
        </w:tc>
      </w:tr>
      <w:tr>
        <w:tc>
          <w:tcPr>
            <w:tcW w:w="0" w:type="auto"/>
          </w:tcPr>
          <w:p>
            <w:r>
              <w:t>Predefined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Coarse</w:t>
            </w:r>
          </w:p>
        </w:tc>
      </w:tr>
      <w:tr>
        <w:tc>
          <w:tcPr>
            <w:tcW w:w="0" w:type="auto"/>
          </w:tcPr>
          <w:p>
            <w:r>
              <w:t>Custom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Custom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96" w:name="cs1326829"/>
      <w:r>
        <w:t xml:space="preserve">Size 1 (size1)</w:t>
      </w:r>
      <w:bookmarkEnd w:id="96"/>
    </w:p>
    <w:p>
      <w:pPr>
        <w:pStyle w:val="TableCaption"/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3705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3: Domain 19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39" name="mesh_mesh1_size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mesh_mesh1_size1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Size 1</w:t>
      </w:r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771"/>
        <w:gridCol w:w="89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Maximum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84.080</w:t>
            </w:r>
          </w:p>
        </w:tc>
      </w:tr>
      <w:tr>
        <w:tc>
          <w:tcPr>
            <w:tcW w:w="0" w:type="auto"/>
          </w:tcPr>
          <w:p>
            <w:r>
              <w:t>Minimum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2.5220</w:t>
            </w:r>
          </w:p>
        </w:tc>
      </w:tr>
      <w:tr>
        <w:tc>
          <w:tcPr>
            <w:tcW w:w="0" w:type="auto"/>
          </w:tcPr>
          <w:p>
            <w:r>
              <w:t>Curvature factor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0.7</w:t>
            </w:r>
          </w:p>
        </w:tc>
      </w:tr>
      <w:tr>
        <w:tc>
          <w:tcPr>
            <w:tcW w:w="0" w:type="auto"/>
          </w:tcPr>
          <w:p>
            <w:r>
              <w:t>Resolution of narrow regions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0.4</w:t>
            </w:r>
          </w:p>
        </w:tc>
      </w:tr>
      <w:tr>
        <w:tc>
          <w:tcPr>
            <w:tcW w:w="0" w:type="auto"/>
          </w:tcPr>
          <w:p>
            <w:r>
              <w:t>Maximum element growth rate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1.6</w:t>
            </w:r>
          </w:p>
        </w:tc>
      </w:tr>
      <w:tr>
        <w:tc>
          <w:tcPr>
            <w:tcW w:w="0" w:type="auto"/>
          </w:tcPr>
          <w:p>
            <w:r>
              <w:t>Predefined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Coarse</w:t>
            </w:r>
          </w:p>
        </w:tc>
      </w:tr>
      <w:tr>
        <w:tc>
          <w:tcPr>
            <w:tcW w:w="0" w:type="auto"/>
          </w:tcPr>
          <w:p>
            <w:r>
              <w:t>Custom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Custom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97" w:name="cs1797707"/>
      <w:r>
        <w:t xml:space="preserve">Size 2 (size2)</w:t>
      </w:r>
      <w:bookmarkEnd w:id="97"/>
    </w:p>
    <w:p>
      <w:pPr>
        <w:pStyle w:val="TableCaption"/>
      </w:pPr>
      <w:r>
        <w:t>Selection</w:t>
      </w:r>
    </w:p>
    <w:tbl>
      <w:tblPr>
        <w:tblStyle w:val="TableGrid"/>
        <w:tblLayout w:type="fixed"/>
        <w:tblW w:w="5000" w:type="pct"/>
        <w:tblCaption w:val="Selection"/>
      </w:tblPr>
      <w:tblGrid>
        <w:gridCol w:w="2259"/>
        <w:gridCol w:w="5241"/>
      </w:tblGrid>
      <w:tr>
        <w:tc>
          <w:tcPr>
            <w:tcW w:w="1506" w:type="pct"/>
          </w:tcPr>
          <w:p>
            <w:r>
              <w:t>Geometric entity level</w:t>
            </w:r>
          </w:p>
        </w:tc>
        <w:tc>
          <w:tcPr>
            <w:tcW w:w="3494" w:type="pct"/>
          </w:tcPr>
          <w:p>
            <w:r>
              <w:t>Boundary</w:t>
            </w:r>
          </w:p>
        </w:tc>
      </w:tr>
      <w:tr>
        <w:tc>
          <w:tcPr>
            <w:tcW w:w="1506" w:type="pct"/>
          </w:tcPr>
          <w:p>
            <w:r>
              <w:t>Selection</w:t>
            </w:r>
          </w:p>
        </w:tc>
        <w:tc>
          <w:tcPr>
            <w:tcW w:w="3494" w:type="pct"/>
          </w:tcPr>
          <w:p>
            <w:r>
              <w:t>Geometry geom1: Dimension 2: Boundaries 47–48, 58, 86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40" name="mesh_mesh1_size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mesh_mesh1_size2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Size 2</w:t>
      </w:r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771"/>
        <w:gridCol w:w="89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Maximum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169.20</w:t>
            </w:r>
          </w:p>
        </w:tc>
      </w:tr>
      <w:tr>
        <w:tc>
          <w:tcPr>
            <w:tcW w:w="0" w:type="auto"/>
          </w:tcPr>
          <w:p>
            <w:r>
              <w:t>Minimum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5.0750</w:t>
            </w:r>
          </w:p>
        </w:tc>
      </w:tr>
      <w:tr>
        <w:tc>
          <w:tcPr>
            <w:tcW w:w="0" w:type="auto"/>
          </w:tcPr>
          <w:p>
            <w:r>
              <w:t>Curvature factor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0.7</w:t>
            </w:r>
          </w:p>
        </w:tc>
      </w:tr>
      <w:tr>
        <w:tc>
          <w:tcPr>
            <w:tcW w:w="0" w:type="auto"/>
          </w:tcPr>
          <w:p>
            <w:r>
              <w:t>Resolution of narrow regions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0.4</w:t>
            </w:r>
          </w:p>
        </w:tc>
      </w:tr>
      <w:tr>
        <w:tc>
          <w:tcPr>
            <w:tcW w:w="0" w:type="auto"/>
          </w:tcPr>
          <w:p>
            <w:r>
              <w:t>Maximum element growth rate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1.6</w:t>
            </w:r>
          </w:p>
        </w:tc>
      </w:tr>
      <w:tr>
        <w:tc>
          <w:tcPr>
            <w:tcW w:w="0" w:type="auto"/>
          </w:tcPr>
          <w:p>
            <w:r>
              <w:t>Predefined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Coarse</w:t>
            </w:r>
          </w:p>
        </w:tc>
      </w:tr>
      <w:tr>
        <w:tc>
          <w:tcPr>
            <w:tcW w:w="0" w:type="auto"/>
          </w:tcPr>
          <w:p>
            <w:r>
              <w:t>Custom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Custom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98" w:name="cs9135155"/>
      <w:r>
        <w:t xml:space="preserve">Distribution 1 (dis1)</w:t>
      </w:r>
      <w:bookmarkEnd w:id="98"/>
    </w:p>
    <w:p>
      <w:pPr>
        <w:pStyle w:val="TableCaption"/>
      </w:pPr>
      <w:r>
        <w:t>Selection</w:t>
      </w:r>
    </w:p>
    <w:tbl>
      <w:tblPr>
        <w:tblStyle w:val="TableGrid"/>
        <w:tblLayout w:type="fixed"/>
        <w:tblW w:w="5000" w:type="pct"/>
        <w:tblCaption w:val="Selection"/>
      </w:tblPr>
      <w:tblGrid>
        <w:gridCol w:w="2259"/>
        <w:gridCol w:w="5241"/>
      </w:tblGrid>
      <w:tr>
        <w:tc>
          <w:tcPr>
            <w:tcW w:w="1506" w:type="pct"/>
          </w:tcPr>
          <w:p>
            <w:r>
              <w:t>Geometric entity level</w:t>
            </w:r>
          </w:p>
        </w:tc>
        <w:tc>
          <w:tcPr>
            <w:tcW w:w="3494" w:type="pct"/>
          </w:tcPr>
          <w:p>
            <w:r>
              <w:t>Edge</w:t>
            </w:r>
          </w:p>
        </w:tc>
      </w:tr>
      <w:tr>
        <w:tc>
          <w:tcPr>
            <w:tcW w:w="1506" w:type="pct"/>
          </w:tcPr>
          <w:p>
            <w:r>
              <w:t>Selection</w:t>
            </w:r>
          </w:p>
        </w:tc>
        <w:tc>
          <w:tcPr>
            <w:tcW w:w="3494" w:type="pct"/>
          </w:tcPr>
          <w:p>
            <w:r>
              <w:t>Geometry geom1: Dimension 1: Edges 17, 20, 28, 31, 45, 48, 52, 58, 63, 67, 69–70, 97, 100, 104, 109–110, 112, 115, 119–123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41" name="mesh_mesh1_dis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mesh_mesh1_dis1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Distribution 1</w:t>
      </w:r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766"/>
        <w:gridCol w:w="1158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Distribution type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Predefined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99" w:name="cs2379469"/>
      <w:r>
        <w:t xml:space="preserve">Free Triangular 1 (ftri1)</w:t>
      </w:r>
      <w:bookmarkEnd w:id="99"/>
    </w:p>
    <w:p>
      <w:pPr>
        <w:pStyle w:val="TableCaption"/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Boundary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Boundary 47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42" name="mesh_mesh1_ftri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mesh_mesh1_ftri1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Free Triangular 1</w:t>
      </w:r>
    </w:p>
    <w:p>
      <w:pPr>
        <w:pStyle w:val="Heading3Numbered"/>
      </w:pPr>
      <w:bookmarkStart w:id="100" w:name="cs1239645"/>
      <w:r>
        <w:t xml:space="preserve">Copy 1 (copy1)</w:t>
      </w:r>
      <w:bookmarkEnd w:id="100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229"/>
        <w:gridCol w:w="101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Mesh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4551362" w:history="1">
                <w:r>
                  <w:rPr>
                    <w:rStyle w:val="Hyperlink"/>
                    <w:noProof/>
                  </w:rPr>
                  <w:t>Mesh 1</w:t>
                </w:r>
              </w:hyperlink>
            </w:r>
          </w:p>
        </w:tc>
      </w:tr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Boundary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101" w:name="cs3241727"/>
      <w:r>
        <w:t xml:space="preserve">Free Triangular 2 (ftri2)</w:t>
      </w:r>
      <w:bookmarkEnd w:id="101"/>
    </w:p>
    <w:p>
      <w:pPr>
        <w:pStyle w:val="TableCaption"/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Boundary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Boundary 48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43" name="mesh_mesh1_ftri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mesh_mesh1_ftri2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Free Triangular 2</w:t>
      </w:r>
    </w:p>
    <w:p>
      <w:pPr>
        <w:pStyle w:val="Heading3Numbered"/>
      </w:pPr>
      <w:bookmarkStart w:id="102" w:name="cs7061272"/>
      <w:r>
        <w:t xml:space="preserve">Copy 2 (copy2)</w:t>
      </w:r>
      <w:bookmarkEnd w:id="102"/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229"/>
        <w:gridCol w:w="101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Mesh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4551362" w:history="1">
                <w:r>
                  <w:rPr>
                    <w:rStyle w:val="Hyperlink"/>
                    <w:noProof/>
                  </w:rPr>
                  <w:t>Mesh 1</w:t>
                </w:r>
              </w:hyperlink>
            </w:r>
          </w:p>
        </w:tc>
      </w:tr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Boundary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103" w:name="cs7750804"/>
      <w:r>
        <w:t xml:space="preserve">Free Tetrahedral 1 (ftet1)</w:t>
      </w:r>
      <w:bookmarkEnd w:id="103"/>
    </w:p>
    <w:p>
      <w:pPr>
        <w:pStyle w:val="TableCaption"/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3: Domains 14, 19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44" name="mesh_mesh1_ftet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mesh_mesh1_ftet1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Free Tetrahedral 1</w:t>
      </w:r>
    </w:p>
    <w:p>
      <w:pPr>
        <w:pStyle w:val="Heading3Numbered"/>
      </w:pPr>
      <w:bookmarkStart w:id="104" w:name="cs7989167"/>
      <w:r>
        <w:t xml:space="preserve">Swept 1 (swe1)</w:t>
      </w:r>
      <w:bookmarkEnd w:id="104"/>
    </w:p>
    <w:p>
      <w:pPr>
        <w:pStyle w:val="TableCaption"/>
      </w:pPr>
      <w:r>
        <w:t>Selection</w:t>
      </w:r>
    </w:p>
    <w:tbl>
      <w:tblPr>
        <w:tblStyle w:val="TableGrid"/>
        <w:tblLayout w:type="fixed"/>
        <w:tblW w:w="5000" w:type="pct"/>
        <w:tblCaption w:val="Selection"/>
      </w:tblPr>
      <w:tblGrid>
        <w:gridCol w:w="2259"/>
        <w:gridCol w:w="5241"/>
      </w:tblGrid>
      <w:tr>
        <w:tc>
          <w:tcPr>
            <w:tcW w:w="1506" w:type="pct"/>
          </w:tcPr>
          <w:p>
            <w:r>
              <w:t>Geometric entity level</w:t>
            </w:r>
          </w:p>
        </w:tc>
        <w:tc>
          <w:tcPr>
            <w:tcW w:w="3494" w:type="pct"/>
          </w:tcPr>
          <w:p>
            <w:r>
              <w:t>Domain</w:t>
            </w:r>
          </w:p>
        </w:tc>
      </w:tr>
      <w:tr>
        <w:tc>
          <w:tcPr>
            <w:tcW w:w="1506" w:type="pct"/>
          </w:tcPr>
          <w:p>
            <w:r>
              <w:t>Selection</w:t>
            </w:r>
          </w:p>
        </w:tc>
        <w:tc>
          <w:tcPr>
            <w:tcW w:w="3494" w:type="pct"/>
          </w:tcPr>
          <w:p>
            <w:r>
              <w:t>Geometry geom1: Dimension 3: Domains 1–13, 15–18, 20–28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45" name="mesh_mesh1_swe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mesh_mesh1_swe1.pn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Swept 1</w:t>
      </w:r>
    </w:p>
    <w:p>
      <w:pPr>
        <w:pStyle w:val="Heading4"/>
      </w:pPr>
      <w:bookmarkStart w:id="105" w:name="cs7061352"/>
      <w:r>
        <w:t xml:space="preserve">Distribution 1 (dis1)</w:t>
      </w:r>
      <w:bookmarkEnd w:id="105"/>
    </w:p>
    <w:p>
      <w:pPr>
        <w:pStyle w:val="TableCaption"/>
      </w:pPr>
      <w:r>
        <w:t>Selection</w:t>
      </w:r>
    </w:p>
    <w:tbl>
      <w:tblPr>
        <w:tblStyle w:val="TableGrid"/>
        <w:tblLayout w:type="fixed"/>
        <w:tblW w:w="5000" w:type="pct"/>
        <w:tblCaption w:val="Selection"/>
      </w:tblPr>
      <w:tblGrid>
        <w:gridCol w:w="2259"/>
        <w:gridCol w:w="5241"/>
      </w:tblGrid>
      <w:tr>
        <w:tc>
          <w:tcPr>
            <w:tcW w:w="1506" w:type="pct"/>
          </w:tcPr>
          <w:p>
            <w:r>
              <w:t>Geometric entity level</w:t>
            </w:r>
          </w:p>
        </w:tc>
        <w:tc>
          <w:tcPr>
            <w:tcW w:w="3494" w:type="pct"/>
          </w:tcPr>
          <w:p>
            <w:r>
              <w:t>Domain</w:t>
            </w:r>
          </w:p>
        </w:tc>
      </w:tr>
      <w:tr>
        <w:tc>
          <w:tcPr>
            <w:tcW w:w="1506" w:type="pct"/>
          </w:tcPr>
          <w:p>
            <w:r>
              <w:t>Selection</w:t>
            </w:r>
          </w:p>
        </w:tc>
        <w:tc>
          <w:tcPr>
            <w:tcW w:w="3494" w:type="pct"/>
          </w:tcPr>
          <w:p>
            <w:r>
              <w:t>Geometry geom1: Dimension 3: Domains 1–13, 15–18, 20–28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46" name="mesh_mesh1_swe1_dis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mesh_mesh1_swe1_dis1.pn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Distribution 1</w:t>
      </w:r>
    </w:p>
    <w:p>
      <w:pPr>
        <w:pStyle w:val="Heading4"/>
      </w:pPr>
      <w:bookmarkStart w:id="106" w:name="cs9000219"/>
      <w:r>
        <w:t xml:space="preserve">Distribution 2 (dis2)</w:t>
      </w:r>
      <w:bookmarkEnd w:id="106"/>
    </w:p>
    <w:p>
      <w:pPr>
        <w:pStyle w:val="TableCaption"/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3: No domains 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47" name="mesh_mesh1_swe1_dis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mesh_mesh1_swe1_dis2.pn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Distribution 2</w:t>
      </w:r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867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Number of elements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8</w:t>
            </w:r>
          </w:p>
        </w:tc>
      </w:tr>
    </w:tbl>
    <w:p>
      <w:pPr>
        <w:pStyle w:val="TableSpacing"/>
      </w:pPr>
    </w:p>
    <w:p>
      <w:pPr>
        <w:pageBreakBefore/>
        <w:pStyle w:val="Heading1Numbered"/>
      </w:pPr>
      <w:bookmarkStart w:id="107" w:name="cs5084012"/>
      <w:r>
        <w:t xml:space="preserve">Study 2</w:t>
      </w:r>
      <w:bookmarkEnd w:id="107"/>
    </w:p>
    <w:p>
      <w:pPr>
        <w:pStyle w:val="TableCaption"/>
      </w:pPr>
      <w:r>
        <w:t>Computation information</w:t>
      </w:r>
    </w:p>
    <w:tbl>
      <w:tblPr>
        <w:tblStyle w:val="TableGrid"/>
        <w:tblW w:w="0" w:type="auto"/>
        <w:tblCaption w:val="Computation information"/>
      </w:tblPr>
      <w:tblGrid>
        <w:gridCol w:w="1687"/>
        <w:gridCol w:w="1446"/>
      </w:tblGrid>
      <w:tr>
        <w:tc>
          <w:tcPr>
            <w:tcW w:w="0" w:type="auto"/>
          </w:tcPr>
          <w:p>
            <w:r>
              <w:t>Computation time</w:t>
            </w:r>
          </w:p>
        </w:tc>
        <w:tc>
          <w:tcPr>
            <w:tcW w:w="0" w:type="auto"/>
          </w:tcPr>
          <w:p>
            <w:r>
              <w:t>10 min 1 s</w:t>
            </w:r>
          </w:p>
        </w:tc>
      </w:tr>
    </w:tbl>
    <w:p>
      <w:pPr>
        <w:pStyle w:val="TableSpacing"/>
      </w:pPr>
    </w:p>
    <w:p>
      <w:pPr>
        <w:pStyle w:val="Heading2Numbered"/>
      </w:pPr>
      <w:bookmarkStart w:id="108" w:name="cs6922407"/>
      <w:r>
        <w:t xml:space="preserve">Parametric Sweep</w:t>
      </w:r>
      <w:bookmarkEnd w:id="108"/>
    </w:p>
    <w:tbl>
      <w:tblPr>
        <w:tblStyle w:val="TableGrid"/>
        <w:tblW w:w="0" w:type="auto"/>
      </w:tblPr>
      <w:tblGrid>
        <w:gridCol w:w="1536"/>
        <w:gridCol w:w="4428"/>
        <w:gridCol w:w="153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Parameter name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Parameter value list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Parameter unit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wl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1065E-9, 1095E-9, 1125E-9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1,-1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TableCaption"/>
      </w:pPr>
      <w:r>
        <w:t>Study settings</w:t>
      </w:r>
    </w:p>
    <w:tbl>
      <w:tblPr>
        <w:tblStyle w:val="TableGrid"/>
        <w:tblW w:w="0" w:type="auto"/>
        <w:tblCaption w:val="Study settings"/>
      </w:tblPr>
      <w:tblGrid>
        <w:gridCol w:w="1506"/>
        <w:gridCol w:w="167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Sweep type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All combinations</w:t>
            </w:r>
          </w:p>
        </w:tc>
      </w:tr>
      <w:tr>
        <w:tc>
          <w:tcPr>
            <w:tcW w:w="0" w:type="auto"/>
          </w:tcPr>
          <w:p>
            <w:r>
              <w:t>Parameter name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{wl, c}</w:t>
            </w:r>
          </w:p>
        </w:tc>
      </w:tr>
      <w:tr>
        <w:tc>
          <w:tcPr>
            <w:tcW w:w="0" w:type="auto"/>
          </w:tcPr>
          <w:p>
            <w:r>
              <w:t>Unit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{m, }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Parameters</w:t>
      </w:r>
    </w:p>
    <w:tbl>
      <w:tblPr>
        <w:tblStyle w:val="TableGrid"/>
        <w:tblW w:w="0" w:type="auto"/>
        <w:tblCaption w:val="Parameters"/>
      </w:tblPr>
      <w:tblGrid>
        <w:gridCol w:w="1585"/>
        <w:gridCol w:w="4379"/>
        <w:gridCol w:w="153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Parameter name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Parameter value list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Parameter unit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wl (Wavelength)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1065E-9, 1095E-9, 1125E-9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1,-1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2Numbered"/>
      </w:pPr>
      <w:bookmarkStart w:id="109" w:name="cs8797412"/>
      <w:r>
        <w:t xml:space="preserve">Wavelength Domain</w:t>
      </w:r>
      <w:bookmarkEnd w:id="109"/>
    </w:p>
    <w:tbl>
      <w:tblPr>
        <w:tblStyle w:val="TableGrid"/>
        <w:tblW w:w="0" w:type="auto"/>
      </w:tblPr>
      <w:tblGrid>
        <w:gridCol w:w="1687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Wavelengths (µm)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wl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Study settings</w:t>
      </w:r>
    </w:p>
    <w:tbl>
      <w:tblPr>
        <w:tblStyle w:val="TableGrid"/>
        <w:tblW w:w="0" w:type="auto"/>
        <w:tblCaption w:val="Study settings"/>
      </w:tblPr>
      <w:tblGrid>
        <w:gridCol w:w="2940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Include geometric nonlinearity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235"/>
        <w:gridCol w:w="107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Wavelengths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1.095E-6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Physics and variables selection</w:t>
      </w:r>
    </w:p>
    <w:tbl>
      <w:tblPr>
        <w:tblStyle w:val="TableGrid"/>
        <w:tblW w:w="0" w:type="auto"/>
        <w:tblCaption w:val="Physics and variables selection"/>
      </w:tblPr>
      <w:tblGrid>
        <w:gridCol w:w="6024"/>
        <w:gridCol w:w="147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Physics interface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Discretization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Electromagnetic Waves, Frequency Domain 2 (ewfd)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physics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Mesh selection</w:t>
      </w:r>
    </w:p>
    <w:tbl>
      <w:tblPr>
        <w:tblStyle w:val="TableGrid"/>
        <w:tblW w:w="0" w:type="auto"/>
        <w:tblCaption w:val="Mesh selection"/>
      </w:tblPr>
      <w:tblGrid>
        <w:gridCol w:w="1918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Geometry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Mesh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Geometry 1 (geom1)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mesh1</w:t>
            </w:r>
          </w:p>
        </w:tc>
      </w:tr>
    </w:tbl>
    <w:p>
      <w:pPr>
        <w:pStyle w:val="TableSpacing"/>
      </w:pPr>
    </w:p>
    <w:p>
      <w:pPr>
        <w:pStyle w:val="Heading2Numbered"/>
      </w:pPr>
      <w:bookmarkStart w:id="110" w:name="cs2927739"/>
      <w:r>
        <w:t xml:space="preserve">Wavelength Domain 1</w:t>
      </w:r>
      <w:bookmarkEnd w:id="110"/>
    </w:p>
    <w:tbl>
      <w:tblPr>
        <w:tblStyle w:val="TableGrid"/>
        <w:tblW w:w="0" w:type="auto"/>
      </w:tblPr>
      <w:tblGrid>
        <w:gridCol w:w="1687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Wavelengths (µm)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wl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Study settings</w:t>
      </w:r>
    </w:p>
    <w:tbl>
      <w:tblPr>
        <w:tblStyle w:val="TableGrid"/>
        <w:tblW w:w="0" w:type="auto"/>
        <w:tblCaption w:val="Study settings"/>
      </w:tblPr>
      <w:tblGrid>
        <w:gridCol w:w="2940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Include geometric nonlinearity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235"/>
        <w:gridCol w:w="107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Wavelengths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1.095E-6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Physics and variables selection</w:t>
      </w:r>
    </w:p>
    <w:tbl>
      <w:tblPr>
        <w:tblStyle w:val="TableGrid"/>
        <w:tblW w:w="0" w:type="auto"/>
        <w:tblCaption w:val="Physics and variables selection"/>
      </w:tblPr>
      <w:tblGrid>
        <w:gridCol w:w="6024"/>
        <w:gridCol w:w="147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Physics interface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Discretization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Electromagnetic Waves, Frequency Domain 2a (ewfd2)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physics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Mesh selection</w:t>
      </w:r>
    </w:p>
    <w:tbl>
      <w:tblPr>
        <w:tblStyle w:val="TableGrid"/>
        <w:tblW w:w="0" w:type="auto"/>
        <w:tblCaption w:val="Mesh selection"/>
      </w:tblPr>
      <w:tblGrid>
        <w:gridCol w:w="1918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Geometry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Mesh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Geometry 1 (geom1)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mesh1</w:t>
            </w:r>
          </w:p>
        </w:tc>
      </w:tr>
    </w:tbl>
    <w:p>
      <w:pPr>
        <w:pStyle w:val="TableSpacing"/>
      </w:pPr>
    </w:p>
    <w:p>
      <w:pPr>
        <w:pStyle w:val="Heading2Numbered"/>
      </w:pPr>
      <w:bookmarkStart w:id="111" w:name="cs4842139"/>
      <w:r>
        <w:t xml:space="preserve">Solver Configurations</w:t>
      </w:r>
      <w:bookmarkEnd w:id="111"/>
    </w:p>
    <w:p>
      <w:pPr>
        <w:pStyle w:val="Heading3Numbered"/>
      </w:pPr>
      <w:bookmarkStart w:id="112" w:name="cs8619937"/>
      <w:r>
        <w:t xml:space="preserve">Solution 1</w:t>
      </w:r>
      <w:bookmarkEnd w:id="112"/>
    </w:p>
    <w:p>
      <w:pPr>
        <w:pStyle w:val="Heading4"/>
      </w:pPr>
      <w:bookmarkStart w:id="113" w:name="cs2926724"/>
      <w:r>
        <w:t xml:space="preserve">Compile Equations: Wavelength Domain (st1)</w:t>
      </w:r>
      <w:bookmarkEnd w:id="113"/>
    </w:p>
    <w:p>
      <w:pPr>
        <w:pStyle w:val="TableCaption"/>
      </w:pPr>
      <w:r>
        <w:t>Study and step</w:t>
      </w:r>
    </w:p>
    <w:tbl>
      <w:tblPr>
        <w:tblStyle w:val="TableGrid"/>
        <w:tblW w:w="0" w:type="auto"/>
        <w:tblCaption w:val="Study and step"/>
      </w:tblPr>
      <w:tblGrid>
        <w:gridCol w:w="1506"/>
        <w:gridCol w:w="179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Use study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5084012" w:history="1">
                <w:r>
                  <w:rPr>
                    <w:rStyle w:val="Hyperlink"/>
                    <w:noProof/>
                  </w:rPr>
                  <w:t>Study 2</w:t>
                </w:r>
              </w:hyperlink>
            </w:r>
          </w:p>
        </w:tc>
      </w:tr>
      <w:tr>
        <w:tc>
          <w:tcPr>
            <w:tcW w:w="0" w:type="auto"/>
          </w:tcPr>
          <w:p>
            <w:r>
              <w:t>Use study step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8797412" w:history="1">
                <w:r>
                  <w:rPr>
                    <w:rStyle w:val="Hyperlink"/>
                    <w:noProof/>
                  </w:rPr>
                  <w:t>Wavelength Domain</w:t>
                </w:r>
              </w:hyperlink>
            </w:r>
          </w:p>
        </w:tc>
      </w:tr>
    </w:tbl>
    <w:p>
      <w:pPr>
        <w:pStyle w:val="TableSpacing"/>
      </w:pPr>
    </w:p>
    <w:p>
      <w:pPr>
        <w:pStyle w:val="Heading4"/>
      </w:pPr>
      <w:bookmarkStart w:id="114" w:name="cs3694726"/>
      <w:r>
        <w:t xml:space="preserve">Dependent Variables 1 (v1)</w:t>
      </w:r>
      <w:bookmarkEnd w:id="114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2139"/>
        <w:gridCol w:w="179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Defined by study step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8797412" w:history="1">
                <w:r>
                  <w:rPr>
                    <w:rStyle w:val="Hyperlink"/>
                    <w:noProof/>
                  </w:rPr>
                  <w:t>Wavelength Domain</w:t>
                </w:r>
              </w:hyperlink>
            </w:r>
          </w:p>
        </w:tc>
      </w:tr>
    </w:tbl>
    <w:p>
      <w:pPr>
        <w:pStyle w:val="TableSpacing"/>
      </w:pPr>
    </w:p>
    <w:p>
      <w:pPr>
        <w:pStyle w:val="TableCaption"/>
      </w:pPr>
      <w:r>
        <w:t>Initial value calculation constants</w:t>
      </w:r>
    </w:p>
    <w:tbl>
      <w:tblPr>
        <w:tblStyle w:val="TableGrid"/>
        <w:tblW w:w="0" w:type="auto"/>
        <w:tblCaption w:val="Initial value calculation constants"/>
      </w:tblPr>
      <w:tblGrid>
        <w:gridCol w:w="1466"/>
        <w:gridCol w:w="212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Constant name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Initial value source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lambda0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wl</w:t>
            </w:r>
          </w:p>
        </w:tc>
      </w:tr>
    </w:tbl>
    <w:p>
      <w:pPr>
        <w:pStyle w:val="TableSpacing"/>
      </w:pPr>
    </w:p>
    <w:p>
      <w:pPr>
        <w:pStyle w:val="Heading5"/>
      </w:pPr>
      <w:bookmarkStart w:id="115" w:name="cs4597729"/>
      <w:r>
        <w:t xml:space="preserve">Electric field (comp1.E) (comp1_E)</w:t>
      </w:r>
      <w:bookmarkEnd w:id="115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2048"/>
        <w:gridCol w:w="3002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Field components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{comp1.Ex, comp1.Ey, comp1.Ez}</w:t>
            </w:r>
          </w:p>
        </w:tc>
      </w:tr>
      <w:tr>
        <w:tc>
          <w:tcPr>
            <w:tcW w:w="0" w:type="auto"/>
          </w:tcPr>
          <w:p>
            <w:r>
              <w:t>Solve for this field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</w:tbl>
    <w:p>
      <w:pPr>
        <w:pStyle w:val="TableSpacing"/>
      </w:pPr>
    </w:p>
    <w:p>
      <w:pPr>
        <w:pStyle w:val="Heading5"/>
      </w:pPr>
      <w:bookmarkStart w:id="116" w:name="cs9043244"/>
      <w:r>
        <w:t xml:space="preserve">Electric field (comp1.E2) (comp1_E2)</w:t>
      </w:r>
      <w:bookmarkEnd w:id="116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687"/>
        <w:gridCol w:w="325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Field components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{comp1.E2x, comp1.E2y, comp1.E2z}</w:t>
            </w:r>
          </w:p>
        </w:tc>
      </w:tr>
    </w:tbl>
    <w:p>
      <w:pPr>
        <w:pStyle w:val="TableSpacing"/>
      </w:pPr>
    </w:p>
    <w:p>
      <w:pPr>
        <w:pStyle w:val="Heading5"/>
      </w:pPr>
      <w:bookmarkStart w:id="117" w:name="cs8738249"/>
      <w:r>
        <w:t xml:space="preserve">S-parameter (comp1.Sparam1) (comp1_Sparam1)</w:t>
      </w:r>
      <w:bookmarkEnd w:id="117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687"/>
        <w:gridCol w:w="147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State components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comp1.ewfd.S1x</w:t>
            </w:r>
          </w:p>
        </w:tc>
      </w:tr>
    </w:tbl>
    <w:p>
      <w:pPr>
        <w:pStyle w:val="TableSpacing"/>
      </w:pPr>
    </w:p>
    <w:p>
      <w:pPr>
        <w:pStyle w:val="Heading5"/>
      </w:pPr>
      <w:bookmarkStart w:id="118" w:name="cs2678414"/>
      <w:r>
        <w:t xml:space="preserve">S-parameter (comp1.Sparam2) (comp1_Sparam2)</w:t>
      </w:r>
      <w:bookmarkEnd w:id="118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687"/>
        <w:gridCol w:w="147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State components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comp1.ewfd.S2x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119" w:name="cs5637420"/>
      <w:r>
        <w:t xml:space="preserve">Stationary Solver 1 (s1)</w:t>
      </w:r>
      <w:bookmarkEnd w:id="119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2139"/>
        <w:gridCol w:w="179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Defined by study step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8797412" w:history="1">
                <w:r>
                  <w:rPr>
                    <w:rStyle w:val="Hyperlink"/>
                    <w:noProof/>
                  </w:rPr>
                  <w:t>Wavelength Domain</w:t>
                </w:r>
              </w:hyperlink>
            </w:r>
          </w:p>
        </w:tc>
      </w:tr>
    </w:tbl>
    <w:p>
      <w:pPr>
        <w:pStyle w:val="TableSpacing"/>
      </w:pPr>
    </w:p>
    <w:p>
      <w:pPr>
        <w:pStyle w:val="TableCaption"/>
      </w:pPr>
      <w:r>
        <w:t>Results while solving</w:t>
      </w:r>
    </w:p>
    <w:tbl>
      <w:tblPr>
        <w:tblStyle w:val="TableGrid"/>
        <w:tblW w:w="0" w:type="auto"/>
        <w:tblCaption w:val="Results while solving"/>
      </w:tblPr>
      <w:tblGrid>
        <w:gridCol w:w="1235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Probes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None</w:t>
            </w:r>
          </w:p>
        </w:tc>
      </w:tr>
    </w:tbl>
    <w:p>
      <w:pPr>
        <w:pStyle w:val="TableSpacing"/>
      </w:pPr>
    </w:p>
    <w:p>
      <w:pPr>
        <w:pStyle w:val="Heading5"/>
      </w:pPr>
      <w:bookmarkStart w:id="120" w:name="cs7467839"/>
      <w:r>
        <w:t xml:space="preserve">Direct (dDef)</w:t>
      </w:r>
      <w:bookmarkEnd w:id="120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596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Pivot threshold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0.1</w:t>
            </w:r>
          </w:p>
        </w:tc>
      </w:tr>
      <w:tr>
        <w:tc>
          <w:tcPr>
            <w:tcW w:w="0" w:type="auto"/>
          </w:tcPr>
          <w:p>
            <w:r>
              <w:t>Out-of-core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Error</w:t>
      </w:r>
    </w:p>
    <w:tbl>
      <w:tblPr>
        <w:tblStyle w:val="TableGrid"/>
        <w:tblW w:w="0" w:type="auto"/>
        <w:tblCaption w:val="Error"/>
      </w:tblPr>
      <w:tblGrid>
        <w:gridCol w:w="2410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Factor in error estimate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400</w:t>
            </w:r>
          </w:p>
        </w:tc>
      </w:tr>
    </w:tbl>
    <w:p>
      <w:pPr>
        <w:pStyle w:val="TableSpacing"/>
      </w:pPr>
    </w:p>
    <w:p>
      <w:pPr>
        <w:pStyle w:val="Heading5"/>
      </w:pPr>
      <w:bookmarkStart w:id="121" w:name="cs6259453"/>
      <w:r>
        <w:t xml:space="preserve">Advanced (aDef)</w:t>
      </w:r>
      <w:bookmarkEnd w:id="121"/>
    </w:p>
    <w:p>
      <w:pPr>
        <w:pStyle w:val="TableCaption"/>
      </w:pPr>
      <w:r>
        <w:t>Assembly settings</w:t>
      </w:r>
    </w:p>
    <w:tbl>
      <w:tblPr>
        <w:tblStyle w:val="TableGrid"/>
        <w:tblW w:w="0" w:type="auto"/>
        <w:tblCaption w:val="Assembly settings"/>
      </w:tblPr>
      <w:tblGrid>
        <w:gridCol w:w="6657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Allow complex-valued output from functions with real input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</w:tbl>
    <w:p>
      <w:pPr>
        <w:pStyle w:val="TableSpacing"/>
      </w:pPr>
    </w:p>
    <w:p>
      <w:pPr>
        <w:pStyle w:val="Heading5"/>
      </w:pPr>
      <w:bookmarkStart w:id="122" w:name="cs6222876"/>
      <w:r>
        <w:t xml:space="preserve">Parametric 1 (p1)</w:t>
      </w:r>
      <w:bookmarkEnd w:id="122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3211"/>
        <w:gridCol w:w="179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Defined by study step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8797412" w:history="1">
                <w:r>
                  <w:rPr>
                    <w:rStyle w:val="Hyperlink"/>
                    <w:noProof/>
                  </w:rPr>
                  <w:t>Wavelength Domain</w:t>
                </w:r>
              </w:hyperlink>
            </w:r>
          </w:p>
        </w:tc>
      </w:tr>
      <w:tr>
        <w:tc>
          <w:tcPr>
            <w:tcW w:w="0" w:type="auto"/>
          </w:tcPr>
          <w:p>
            <w:r>
              <w:t>Run continuation for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No parameter</w:t>
            </w:r>
          </w:p>
        </w:tc>
      </w:tr>
      <w:tr>
        <w:tc>
          <w:tcPr>
            <w:tcW w:w="0" w:type="auto"/>
          </w:tcPr>
          <w:p>
            <w:r>
              <w:t>Reuse solution from previous step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Auto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Parameters</w:t>
      </w:r>
    </w:p>
    <w:tbl>
      <w:tblPr>
        <w:tblStyle w:val="TableGrid"/>
        <w:tblW w:w="0" w:type="auto"/>
        <w:tblCaption w:val="Parameters"/>
      </w:tblPr>
      <w:tblGrid>
        <w:gridCol w:w="1536"/>
        <w:gridCol w:w="2078"/>
        <w:gridCol w:w="153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Parameter name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Parameter value list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Parameter unit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lambda0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wl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µm</w:t>
            </w:r>
          </w:p>
        </w:tc>
      </w:tr>
    </w:tbl>
    <w:p>
      <w:pPr>
        <w:pStyle w:val="TableSpacing"/>
      </w:pPr>
    </w:p>
    <w:p>
      <w:pPr>
        <w:pStyle w:val="Heading5"/>
      </w:pPr>
      <w:bookmarkStart w:id="123" w:name="cs7091608"/>
      <w:r>
        <w:t xml:space="preserve">Fully Coupled 1 (fc1)</w:t>
      </w:r>
      <w:bookmarkEnd w:id="123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416"/>
        <w:gridCol w:w="89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Linear solver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7467839" w:history="1">
                <w:r>
                  <w:rPr>
                    <w:rStyle w:val="Hyperlink"/>
                    <w:noProof/>
                  </w:rPr>
                  <w:t>Direct</w:t>
                </w:r>
              </w:hyperlink>
            </w:r>
          </w:p>
        </w:tc>
      </w:tr>
    </w:tbl>
    <w:p>
      <w:pPr>
        <w:pStyle w:val="TableSpacing"/>
      </w:pPr>
    </w:p>
    <w:p>
      <w:pPr>
        <w:pStyle w:val="Heading4"/>
      </w:pPr>
      <w:bookmarkStart w:id="124" w:name="cs5730964"/>
      <w:r>
        <w:t xml:space="preserve">Compile Equations: Wavelength Domain 1 (st2)</w:t>
      </w:r>
      <w:bookmarkEnd w:id="124"/>
    </w:p>
    <w:p>
      <w:pPr>
        <w:pStyle w:val="TableCaption"/>
      </w:pPr>
      <w:r>
        <w:t>Study and step</w:t>
      </w:r>
    </w:p>
    <w:tbl>
      <w:tblPr>
        <w:tblStyle w:val="TableGrid"/>
        <w:tblW w:w="0" w:type="auto"/>
        <w:tblCaption w:val="Study and step"/>
      </w:tblPr>
      <w:tblGrid>
        <w:gridCol w:w="1506"/>
        <w:gridCol w:w="1972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Use study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5084012" w:history="1">
                <w:r>
                  <w:rPr>
                    <w:rStyle w:val="Hyperlink"/>
                    <w:noProof/>
                  </w:rPr>
                  <w:t>Study 2</w:t>
                </w:r>
              </w:hyperlink>
            </w:r>
          </w:p>
        </w:tc>
      </w:tr>
      <w:tr>
        <w:tc>
          <w:tcPr>
            <w:tcW w:w="0" w:type="auto"/>
          </w:tcPr>
          <w:p>
            <w:r>
              <w:t>Use study step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2927739" w:history="1">
                <w:r>
                  <w:rPr>
                    <w:rStyle w:val="Hyperlink"/>
                    <w:noProof/>
                  </w:rPr>
                  <w:t>Wavelength Domain 1</w:t>
                </w:r>
              </w:hyperlink>
            </w:r>
          </w:p>
        </w:tc>
      </w:tr>
    </w:tbl>
    <w:p>
      <w:pPr>
        <w:pStyle w:val="TableSpacing"/>
      </w:pPr>
    </w:p>
    <w:p>
      <w:pPr>
        <w:pStyle w:val="Heading4"/>
      </w:pPr>
      <w:bookmarkStart w:id="125" w:name="cs7589101"/>
      <w:r>
        <w:t xml:space="preserve">Dependent Variables 2 (v2)</w:t>
      </w:r>
      <w:bookmarkEnd w:id="125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2139"/>
        <w:gridCol w:w="1972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Defined by study step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2927739" w:history="1">
                <w:r>
                  <w:rPr>
                    <w:rStyle w:val="Hyperlink"/>
                    <w:noProof/>
                  </w:rPr>
                  <w:t>Wavelength Domain 1</w:t>
                </w:r>
              </w:hyperlink>
            </w:r>
          </w:p>
        </w:tc>
      </w:tr>
    </w:tbl>
    <w:p>
      <w:pPr>
        <w:pStyle w:val="TableSpacing"/>
      </w:pPr>
    </w:p>
    <w:p>
      <w:pPr>
        <w:pStyle w:val="TableCaption"/>
      </w:pPr>
      <w:r>
        <w:t>Initial values of variables solved for</w:t>
      </w:r>
    </w:p>
    <w:tbl>
      <w:tblPr>
        <w:tblStyle w:val="TableGrid"/>
        <w:tblW w:w="0" w:type="auto"/>
        <w:tblCaption w:val="Initial values of variables solved for"/>
      </w:tblPr>
      <w:tblGrid>
        <w:gridCol w:w="1235"/>
        <w:gridCol w:w="119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Method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Solution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8619937" w:history="1">
                <w:r>
                  <w:rPr>
                    <w:rStyle w:val="Hyperlink"/>
                    <w:noProof/>
                  </w:rPr>
                  <w:t>Solution 1</w:t>
                </w:r>
              </w:hyperlink>
            </w:r>
          </w:p>
        </w:tc>
      </w:tr>
    </w:tbl>
    <w:p>
      <w:pPr>
        <w:pStyle w:val="TableSpacing"/>
      </w:pPr>
    </w:p>
    <w:p>
      <w:pPr>
        <w:pStyle w:val="TableCaption"/>
      </w:pPr>
      <w:r>
        <w:t>Values of variables not solved for</w:t>
      </w:r>
    </w:p>
    <w:tbl>
      <w:tblPr>
        <w:tblStyle w:val="TableGrid"/>
        <w:tblW w:w="0" w:type="auto"/>
        <w:tblCaption w:val="Values of variables not solved for"/>
      </w:tblPr>
      <w:tblGrid>
        <w:gridCol w:w="1235"/>
        <w:gridCol w:w="119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Method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Solution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8619937" w:history="1">
                <w:r>
                  <w:rPr>
                    <w:rStyle w:val="Hyperlink"/>
                    <w:noProof/>
                  </w:rPr>
                  <w:t>Solution 1</w:t>
                </w:r>
              </w:hyperlink>
            </w:r>
          </w:p>
        </w:tc>
      </w:tr>
    </w:tbl>
    <w:p>
      <w:pPr>
        <w:pStyle w:val="TableSpacing"/>
      </w:pPr>
    </w:p>
    <w:p>
      <w:pPr>
        <w:pStyle w:val="TableCaption"/>
      </w:pPr>
      <w:r>
        <w:t>Initial value calculation constants</w:t>
      </w:r>
    </w:p>
    <w:tbl>
      <w:tblPr>
        <w:tblStyle w:val="TableGrid"/>
        <w:tblW w:w="0" w:type="auto"/>
        <w:tblCaption w:val="Initial value calculation constants"/>
      </w:tblPr>
      <w:tblGrid>
        <w:gridCol w:w="1466"/>
        <w:gridCol w:w="212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Constant name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Initial value source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lambda0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wl</w:t>
            </w:r>
          </w:p>
        </w:tc>
      </w:tr>
    </w:tbl>
    <w:p>
      <w:pPr>
        <w:pStyle w:val="TableSpacing"/>
      </w:pPr>
    </w:p>
    <w:p>
      <w:pPr>
        <w:pStyle w:val="Heading5"/>
      </w:pPr>
      <w:bookmarkStart w:id="126" w:name="cs5226303"/>
      <w:r>
        <w:t xml:space="preserve">Electric field (comp1.E) (comp1_E)</w:t>
      </w:r>
      <w:bookmarkEnd w:id="126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687"/>
        <w:gridCol w:w="3002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Field components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{comp1.Ex, comp1.Ey, comp1.Ez}</w:t>
            </w:r>
          </w:p>
        </w:tc>
      </w:tr>
    </w:tbl>
    <w:p>
      <w:pPr>
        <w:pStyle w:val="TableSpacing"/>
      </w:pPr>
    </w:p>
    <w:p>
      <w:pPr>
        <w:pStyle w:val="Heading5"/>
      </w:pPr>
      <w:bookmarkStart w:id="127" w:name="cs7199813"/>
      <w:r>
        <w:t xml:space="preserve">Electric field (comp1.E2) (comp1_E2)</w:t>
      </w:r>
      <w:bookmarkEnd w:id="127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2048"/>
        <w:gridCol w:w="325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Field components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{comp1.E2x, comp1.E2y, comp1.E2z}</w:t>
            </w:r>
          </w:p>
        </w:tc>
      </w:tr>
      <w:tr>
        <w:tc>
          <w:tcPr>
            <w:tcW w:w="0" w:type="auto"/>
          </w:tcPr>
          <w:p>
            <w:r>
              <w:t>Solve for this field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</w:tbl>
    <w:p>
      <w:pPr>
        <w:pStyle w:val="TableSpacing"/>
      </w:pPr>
    </w:p>
    <w:p>
      <w:pPr>
        <w:pStyle w:val="Heading5"/>
      </w:pPr>
      <w:bookmarkStart w:id="128" w:name="cs7112784"/>
      <w:r>
        <w:t xml:space="preserve">S-parameter (comp1.Sparam1) (comp1_Sparam1)</w:t>
      </w:r>
      <w:bookmarkEnd w:id="128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2048"/>
        <w:gridCol w:w="147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State components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comp1.ewfd.S1x</w:t>
            </w:r>
          </w:p>
        </w:tc>
      </w:tr>
      <w:tr>
        <w:tc>
          <w:tcPr>
            <w:tcW w:w="0" w:type="auto"/>
          </w:tcPr>
          <w:p>
            <w:r>
              <w:t>Solve for this state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</w:tbl>
    <w:p>
      <w:pPr>
        <w:pStyle w:val="TableSpacing"/>
      </w:pPr>
    </w:p>
    <w:p>
      <w:pPr>
        <w:pStyle w:val="Heading5"/>
      </w:pPr>
      <w:bookmarkStart w:id="129" w:name="cs6446826"/>
      <w:r>
        <w:t xml:space="preserve">S-parameter (comp1.Sparam2) (comp1_Sparam2)</w:t>
      </w:r>
      <w:bookmarkEnd w:id="129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2048"/>
        <w:gridCol w:w="147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State components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comp1.ewfd.S2x</w:t>
            </w:r>
          </w:p>
        </w:tc>
      </w:tr>
      <w:tr>
        <w:tc>
          <w:tcPr>
            <w:tcW w:w="0" w:type="auto"/>
          </w:tcPr>
          <w:p>
            <w:r>
              <w:t>Solve for this state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130" w:name="cs4413152"/>
      <w:r>
        <w:t xml:space="preserve">Stationary Solver 2 (s2)</w:t>
      </w:r>
      <w:bookmarkEnd w:id="130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2139"/>
        <w:gridCol w:w="1972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Defined by study step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2927739" w:history="1">
                <w:r>
                  <w:rPr>
                    <w:rStyle w:val="Hyperlink"/>
                    <w:noProof/>
                  </w:rPr>
                  <w:t>Wavelength Domain 1</w:t>
                </w:r>
              </w:hyperlink>
            </w:r>
          </w:p>
        </w:tc>
      </w:tr>
    </w:tbl>
    <w:p>
      <w:pPr>
        <w:pStyle w:val="TableSpacing"/>
      </w:pPr>
    </w:p>
    <w:p>
      <w:pPr>
        <w:pStyle w:val="TableCaption"/>
      </w:pPr>
      <w:r>
        <w:t>Results while solving</w:t>
      </w:r>
    </w:p>
    <w:tbl>
      <w:tblPr>
        <w:tblStyle w:val="TableGrid"/>
        <w:tblW w:w="0" w:type="auto"/>
        <w:tblCaption w:val="Results while solving"/>
      </w:tblPr>
      <w:tblGrid>
        <w:gridCol w:w="1235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Probes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None</w:t>
            </w:r>
          </w:p>
        </w:tc>
      </w:tr>
    </w:tbl>
    <w:p>
      <w:pPr>
        <w:pStyle w:val="TableSpacing"/>
      </w:pPr>
    </w:p>
    <w:p>
      <w:pPr>
        <w:pStyle w:val="Heading5"/>
      </w:pPr>
      <w:bookmarkStart w:id="131" w:name="cs7792091"/>
      <w:r>
        <w:t xml:space="preserve">Direct (dDef)</w:t>
      </w:r>
      <w:bookmarkEnd w:id="131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596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Pivot threshold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0.1</w:t>
            </w:r>
          </w:p>
        </w:tc>
      </w:tr>
      <w:tr>
        <w:tc>
          <w:tcPr>
            <w:tcW w:w="0" w:type="auto"/>
          </w:tcPr>
          <w:p>
            <w:r>
              <w:t>Out-of-core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Error</w:t>
      </w:r>
    </w:p>
    <w:tbl>
      <w:tblPr>
        <w:tblStyle w:val="TableGrid"/>
        <w:tblW w:w="0" w:type="auto"/>
        <w:tblCaption w:val="Error"/>
      </w:tblPr>
      <w:tblGrid>
        <w:gridCol w:w="2410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Factor in error estimate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400</w:t>
            </w:r>
          </w:p>
        </w:tc>
      </w:tr>
    </w:tbl>
    <w:p>
      <w:pPr>
        <w:pStyle w:val="TableSpacing"/>
      </w:pPr>
    </w:p>
    <w:p>
      <w:pPr>
        <w:pStyle w:val="Heading5"/>
      </w:pPr>
      <w:bookmarkStart w:id="132" w:name="cs8991211"/>
      <w:r>
        <w:t xml:space="preserve">Advanced (aDef)</w:t>
      </w:r>
      <w:bookmarkEnd w:id="132"/>
    </w:p>
    <w:p>
      <w:pPr>
        <w:pStyle w:val="TableCaption"/>
      </w:pPr>
      <w:r>
        <w:t>Assembly settings</w:t>
      </w:r>
    </w:p>
    <w:tbl>
      <w:tblPr>
        <w:tblStyle w:val="TableGrid"/>
        <w:tblW w:w="0" w:type="auto"/>
        <w:tblCaption w:val="Assembly settings"/>
      </w:tblPr>
      <w:tblGrid>
        <w:gridCol w:w="6657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Allow complex-valued output from functions with real input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</w:tbl>
    <w:p>
      <w:pPr>
        <w:pStyle w:val="TableSpacing"/>
      </w:pPr>
    </w:p>
    <w:p>
      <w:pPr>
        <w:pStyle w:val="Heading5"/>
      </w:pPr>
      <w:bookmarkStart w:id="133" w:name="cs2485136"/>
      <w:r>
        <w:t xml:space="preserve">Parametric 1 (p1)</w:t>
      </w:r>
      <w:bookmarkEnd w:id="133"/>
    </w:p>
    <w:p>
      <w:pPr>
        <w:pStyle w:val="TableCaption"/>
      </w:pPr>
      <w:r>
        <w:t>Parameters</w:t>
      </w:r>
    </w:p>
    <w:tbl>
      <w:tblPr>
        <w:tblStyle w:val="TableGrid"/>
        <w:tblW w:w="0" w:type="auto"/>
        <w:tblCaption w:val="Parameters"/>
      </w:tblPr>
      <w:tblGrid>
        <w:gridCol w:w="1536"/>
        <w:gridCol w:w="2078"/>
        <w:gridCol w:w="153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Parameter name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Parameter value list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Parameter unit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lambda0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wl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µm</w:t>
            </w:r>
          </w:p>
        </w:tc>
      </w:tr>
    </w:tbl>
    <w:p>
      <w:pPr>
        <w:pStyle w:val="TableSpacing"/>
      </w:pPr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3211"/>
        <w:gridCol w:w="135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Run continuation for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No parameter</w:t>
            </w:r>
          </w:p>
        </w:tc>
      </w:tr>
      <w:tr>
        <w:tc>
          <w:tcPr>
            <w:tcW w:w="0" w:type="auto"/>
          </w:tcPr>
          <w:p>
            <w:r>
              <w:t>Reuse solution from previous step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Auto</w:t>
            </w:r>
          </w:p>
        </w:tc>
      </w:tr>
    </w:tbl>
    <w:p>
      <w:pPr>
        <w:pStyle w:val="TableSpacing"/>
      </w:pPr>
    </w:p>
    <w:p>
      <w:pPr>
        <w:pStyle w:val="Heading5"/>
      </w:pPr>
      <w:bookmarkStart w:id="134" w:name="cs6541218"/>
      <w:r>
        <w:t xml:space="preserve">Fully Coupled 1 (fc1)</w:t>
      </w:r>
      <w:bookmarkEnd w:id="134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416"/>
        <w:gridCol w:w="89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Linear solver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7792091" w:history="1">
                <w:r>
                  <w:rPr>
                    <w:rStyle w:val="Hyperlink"/>
                    <w:noProof/>
                  </w:rPr>
                  <w:t>Direct</w:t>
                </w:r>
              </w:hyperlink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135" w:name="cs2263091"/>
      <w:r>
        <w:t xml:space="preserve">Parametric Solutions 2</w:t>
      </w:r>
      <w:bookmarkEnd w:id="135"/>
    </w:p>
    <w:p>
      <w:pPr>
        <w:pStyle w:val="Heading4"/>
      </w:pPr>
      <w:bookmarkStart w:id="136" w:name="cs3926173"/>
      <w:r>
        <w:t xml:space="preserve">wl=1.065E-6, c=1 (su1)</w:t>
      </w:r>
      <w:bookmarkEnd w:id="136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235"/>
        <w:gridCol w:w="179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wl=1.065E-6, c=1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137" w:name="cs3036817"/>
      <w:r>
        <w:t xml:space="preserve">wl=1.065E-6, c=-1 (su2)</w:t>
      </w:r>
      <w:bookmarkEnd w:id="137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235"/>
        <w:gridCol w:w="206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wl=1.065E-6, c= - 1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138" w:name="cs6785465"/>
      <w:r>
        <w:t xml:space="preserve">wl=1.095E-6, c=1 (su3)</w:t>
      </w:r>
      <w:bookmarkEnd w:id="138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235"/>
        <w:gridCol w:w="179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wl=1.095E-6, c=1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139" w:name="cs7408231"/>
      <w:r>
        <w:t xml:space="preserve">wl=1.095E-6, c=-1 (su4)</w:t>
      </w:r>
      <w:bookmarkEnd w:id="139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235"/>
        <w:gridCol w:w="206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wl=1.095E-6, c= - 1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140" w:name="cs6383338"/>
      <w:r>
        <w:t xml:space="preserve">wl=1.125E-6, c=1 (su5)</w:t>
      </w:r>
      <w:bookmarkEnd w:id="140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235"/>
        <w:gridCol w:w="179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wl=1.125E-6, c=1</w:t>
            </w:r>
          </w:p>
        </w:tc>
      </w:tr>
    </w:tbl>
    <w:p>
      <w:pPr>
        <w:pStyle w:val="TableSpacing"/>
      </w:pPr>
    </w:p>
    <w:p>
      <w:pPr>
        <w:pStyle w:val="Heading4"/>
      </w:pPr>
      <w:bookmarkStart w:id="141" w:name="cs1325676"/>
      <w:r>
        <w:t xml:space="preserve">wl=1.125E-6, c=-1 (su6)</w:t>
      </w:r>
      <w:bookmarkEnd w:id="141"/>
    </w:p>
    <w:p>
      <w:pPr>
        <w:pStyle w:val="TableCaption"/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235"/>
        <w:gridCol w:w="206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wl=1.125E-6, c= - 1</w:t>
            </w:r>
          </w:p>
        </w:tc>
      </w:tr>
    </w:tbl>
    <w:p>
      <w:pPr>
        <w:pStyle w:val="TableSpacing"/>
      </w:pPr>
    </w:p>
    <w:p>
      <w:pPr>
        <w:pageBreakBefore/>
        <w:pStyle w:val="Heading1Numbered"/>
      </w:pPr>
      <w:bookmarkStart w:id="142" w:name="cs6790203"/>
      <w:r>
        <w:t xml:space="preserve">Results</w:t>
      </w:r>
      <w:bookmarkEnd w:id="142"/>
    </w:p>
    <w:p>
      <w:pPr>
        <w:pStyle w:val="Heading2Numbered"/>
      </w:pPr>
      <w:bookmarkStart w:id="143" w:name="cs2987804"/>
      <w:r>
        <w:t xml:space="preserve">Data Sets</w:t>
      </w:r>
      <w:bookmarkEnd w:id="143"/>
    </w:p>
    <w:p>
      <w:pPr>
        <w:pStyle w:val="Heading3Numbered"/>
      </w:pPr>
      <w:bookmarkStart w:id="144" w:name="cs4307042"/>
      <w:r>
        <w:t xml:space="preserve">Study 2/Solution 1</w:t>
      </w:r>
      <w:bookmarkEnd w:id="144"/>
    </w:p>
    <w:p>
      <w:pPr>
        <w:pStyle w:val="TableCaption"/>
      </w:pPr>
      <w:r>
        <w:t>Solution</w:t>
      </w:r>
    </w:p>
    <w:tbl>
      <w:tblPr>
        <w:tblStyle w:val="TableGrid"/>
        <w:tblW w:w="0" w:type="auto"/>
        <w:tblCaption w:val="Solution"/>
      </w:tblPr>
      <w:tblGrid>
        <w:gridCol w:w="1235"/>
        <w:gridCol w:w="1988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8619937" w:history="1">
                <w:r>
                  <w:rPr>
                    <w:rStyle w:val="Hyperlink"/>
                    <w:noProof/>
                  </w:rPr>
                  <w:t>Solution 1</w:t>
                </w:r>
              </w:hyperlink>
            </w:r>
          </w:p>
        </w:tc>
      </w:tr>
      <w:tr>
        <w:tc>
          <w:tcPr>
            <w:tcW w:w="0" w:type="auto"/>
          </w:tcPr>
          <w:p>
            <w:r>
              <w:t>Component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Component 1 (comp1)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48" name="dset_dset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dset_dset1.pn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Dataset: Study 2/Solution 1</w:t>
      </w:r>
    </w:p>
    <w:p>
      <w:pPr>
        <w:pStyle w:val="Heading3Numbered"/>
      </w:pPr>
      <w:bookmarkStart w:id="145" w:name="cs1432828"/>
      <w:r>
        <w:t xml:space="preserve">Study 2/Parametric Solutions 1</w:t>
      </w:r>
      <w:bookmarkEnd w:id="145"/>
    </w:p>
    <w:p>
      <w:pPr>
        <w:pStyle w:val="TableCaption"/>
      </w:pPr>
      <w:r>
        <w:t>Solution</w:t>
      </w:r>
    </w:p>
    <w:tbl>
      <w:tblPr>
        <w:tblStyle w:val="TableGrid"/>
        <w:tblW w:w="0" w:type="auto"/>
        <w:tblCaption w:val="Solution"/>
      </w:tblPr>
      <w:tblGrid>
        <w:gridCol w:w="1235"/>
        <w:gridCol w:w="22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7317827" w:history="1">
                <w:r>
                  <w:rPr>
                    <w:rStyle w:val="Hyperlink"/>
                    <w:noProof/>
                  </w:rPr>
                  <w:t>Parametric Solutions 1</w:t>
                </w:r>
              </w:hyperlink>
            </w:r>
          </w:p>
        </w:tc>
      </w:tr>
      <w:tr>
        <w:tc>
          <w:tcPr>
            <w:tcW w:w="0" w:type="auto"/>
          </w:tcPr>
          <w:p>
            <w:r>
              <w:t>Component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Component 1 (comp1)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146" w:name="cs4401415"/>
      <w:r>
        <w:t xml:space="preserve">Study 2/Parametric Solutions 2</w:t>
      </w:r>
      <w:bookmarkEnd w:id="146"/>
    </w:p>
    <w:p>
      <w:pPr>
        <w:pStyle w:val="TableCaption"/>
      </w:pPr>
      <w:r>
        <w:t>Solution</w:t>
      </w:r>
    </w:p>
    <w:tbl>
      <w:tblPr>
        <w:tblStyle w:val="TableGrid"/>
        <w:tblW w:w="0" w:type="auto"/>
        <w:tblCaption w:val="Solution"/>
      </w:tblPr>
      <w:tblGrid>
        <w:gridCol w:w="1235"/>
        <w:gridCol w:w="22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2263091" w:history="1">
                <w:r>
                  <w:rPr>
                    <w:rStyle w:val="Hyperlink"/>
                    <w:noProof/>
                  </w:rPr>
                  <w:t>Parametric Solutions 2</w:t>
                </w:r>
              </w:hyperlink>
            </w:r>
          </w:p>
        </w:tc>
      </w:tr>
      <w:tr>
        <w:tc>
          <w:tcPr>
            <w:tcW w:w="0" w:type="auto"/>
          </w:tcPr>
          <w:p>
            <w:r>
              <w:t>Component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Component 1 (comp1)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49" name="dset_dset3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dset_dset3.pn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Dataset: Study 2/Parametric Solutions 2</w:t>
      </w:r>
    </w:p>
    <w:p>
      <w:pPr>
        <w:pStyle w:val="Heading2Numbered"/>
      </w:pPr>
      <w:bookmarkStart w:id="147" w:name="cs2314966"/>
      <w:r>
        <w:t xml:space="preserve">Tables</w:t>
      </w:r>
      <w:bookmarkEnd w:id="147"/>
    </w:p>
    <w:p>
      <w:pPr>
        <w:pStyle w:val="Heading3Numbered"/>
      </w:pPr>
      <w:bookmarkStart w:id="148" w:name="cs6354155"/>
      <w:r>
        <w:t xml:space="preserve">Evaluation 3D</w:t>
      </w:r>
      <w:bookmarkEnd w:id="148"/>
    </w:p>
    <w:p>
      <w:r>
        <w:t xml:space="preserve">Interactive 3D values</w:t>
      </w:r>
    </w:p>
    <w:tbl>
      <w:tblPr>
        <w:tblStyle w:val="TableGrid"/>
        <w:tblW w:w="0" w:type="auto"/>
      </w:tblPr>
      <w:tblGrid>
        <w:gridCol w:w="1220"/>
        <w:gridCol w:w="1220"/>
        <w:gridCol w:w="1220"/>
        <w:gridCol w:w="113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x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y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z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4.1074E-7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-7.2723E-7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-4.1687E-7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9.4267E-7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-7.1678E-7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-2.1054E-6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-3.0655E-6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3.7916E-6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149" w:name="cs7261670"/>
      <w:r>
        <w:t xml:space="preserve">Directivity</w:t>
      </w:r>
      <w:bookmarkEnd w:id="149"/>
    </w:p>
    <w:p>
      <w:r>
        <w:t xml:space="preserve">Radiation pattern</w:t>
      </w:r>
    </w:p>
    <w:tbl>
      <w:tblPr>
        <w:tblStyle w:val="TableGrid"/>
        <w:tblW w:w="0" w:type="auto"/>
      </w:tblPr>
      <w:tblGrid>
        <w:gridCol w:w="981"/>
        <w:gridCol w:w="981"/>
        <w:gridCol w:w="1235"/>
        <w:gridCol w:w="1687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θ (deg)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φ (deg)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Directivity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Directivity (dB)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180.00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96.000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13.396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11.270</w:t>
            </w:r>
          </w:p>
        </w:tc>
      </w:tr>
    </w:tbl>
    <w:p>
      <w:pPr>
        <w:pStyle w:val="TableSpacing"/>
      </w:pPr>
    </w:p>
    <w:p>
      <w:pPr>
        <w:pStyle w:val="Heading3Numbered"/>
      </w:pPr>
      <w:bookmarkStart w:id="150" w:name="cs7057541"/>
      <w:r>
        <w:t xml:space="preserve">Directivity 1</w:t>
      </w:r>
      <w:bookmarkEnd w:id="150"/>
    </w:p>
    <w:p>
      <w:r>
        <w:t xml:space="preserve">Radiation pattern</w:t>
      </w:r>
    </w:p>
    <w:tbl>
      <w:tblPr>
        <w:tblStyle w:val="TableGrid"/>
        <w:tblW w:w="0" w:type="auto"/>
      </w:tblPr>
      <w:tblGrid>
        <w:gridCol w:w="981"/>
        <w:gridCol w:w="981"/>
        <w:gridCol w:w="1235"/>
        <w:gridCol w:w="1687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θ (deg)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φ (deg)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Directivity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Directivity (dB)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180.00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48.000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11.080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10.446</w:t>
            </w:r>
          </w:p>
        </w:tc>
      </w:tr>
    </w:tbl>
    <w:p>
      <w:pPr>
        <w:pStyle w:val="TableSpacing"/>
      </w:pPr>
    </w:p>
    <w:p>
      <w:pPr>
        <w:pStyle w:val="Heading2Numbered"/>
      </w:pPr>
      <w:bookmarkStart w:id="151" w:name="cs5013030"/>
      <w:r>
        <w:t xml:space="preserve">Plot Groups</w:t>
      </w:r>
      <w:bookmarkEnd w:id="151"/>
    </w:p>
    <w:p>
      <w:pPr>
        <w:pStyle w:val="Heading3Numbered"/>
      </w:pPr>
      <w:bookmarkStart w:id="152" w:name="cs4122360"/>
      <w:r>
        <w:t xml:space="preserve">Electric Field (ewfd)</w:t>
      </w:r>
      <w:bookmarkEnd w:id="152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50" name="pg_pg10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g_pg10.pn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Multislice: Electric field norm (V/m) Arrow Volume: Electric field</w:t>
      </w:r>
    </w:p>
    <w:p>
      <w:pPr>
        <w:pStyle w:val="Heading3Numbered"/>
      </w:pPr>
      <w:bookmarkStart w:id="153" w:name="cs9330560"/>
      <w:r>
        <w:t xml:space="preserve">Electric Field (ewfd) 2</w:t>
      </w:r>
      <w:bookmarkEnd w:id="153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51" name="pg_pg2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g_pg22.pn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Multislice: Electric field norm (V/m) Arrow Volume: Electric field</w:t>
      </w:r>
    </w:p>
    <w:p>
      <w:pPr>
        <w:pStyle w:val="Heading3Numbered"/>
      </w:pPr>
      <w:bookmarkStart w:id="154" w:name="cs3773395"/>
      <w:r>
        <w:t xml:space="preserve">Electric Field (ewfd2)</w:t>
      </w:r>
      <w:bookmarkEnd w:id="154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52" name="pg_pg1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g_pg11.pn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Multislice: Electric field norm (V/m)</w:t>
      </w:r>
    </w:p>
    <w:p>
      <w:pPr>
        <w:pStyle w:val="Heading3Numbered"/>
      </w:pPr>
      <w:bookmarkStart w:id="155" w:name="cs9185369"/>
      <w:r>
        <w:t xml:space="preserve">Electric Field (ewfd2) 1</w:t>
      </w:r>
      <w:bookmarkEnd w:id="155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53" name="pg_pg17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g_pg17.pn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Multislice: Electric field norm (V/m)</w:t>
      </w:r>
    </w:p>
    <w:p>
      <w:pPr>
        <w:pStyle w:val="Heading3Numbered"/>
      </w:pPr>
      <w:bookmarkStart w:id="156" w:name="cs2113447"/>
      <w:r>
        <w:t xml:space="preserve">Polar Plot Group 12</w:t>
      </w:r>
      <w:bookmarkEnd w:id="156"/>
    </w:p>
    <w:p>
      <w:pPr>
          </w:pPr>
      <w:r>
        <w:rPr>
          <w:noProof/>
        </w:rPr>
        <w:drawing>
          <wp:inline distT="0" distB="0" distL="0" distR="0">
            <wp:extent cx="3657600" cy="2743200"/>
            <wp:docPr id="54" name="pg_pg1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g_pg12.pn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3Numbered"/>
      </w:pPr>
      <w:bookmarkStart w:id="157" w:name="cs8644701"/>
      <w:r>
        <w:t xml:space="preserve">2D Far Field (ewfd2)</w:t>
      </w:r>
      <w:bookmarkEnd w:id="157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55" name="pg_pg18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g_pg18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Radiation Pattern: Far-field norm (V/m)</w:t>
      </w:r>
    </w:p>
    <w:p>
      <w:pPr>
        <w:pStyle w:val="Heading3Numbered"/>
      </w:pPr>
      <w:bookmarkStart w:id="158" w:name="cs4903336"/>
      <w:r>
        <w:t xml:space="preserve">3D Far Field (ewfd2)</w:t>
      </w:r>
      <w:bookmarkEnd w:id="158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56" name="pg_pg19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g_pg19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Radiation Pattern: Far-field norm (V/m)</w:t>
      </w:r>
    </w:p>
    <w:p>
      <w:pPr>
        <w:pStyle w:val="Heading3Numbered"/>
      </w:pPr>
      <w:bookmarkStart w:id="159" w:name="cs6961217"/>
      <w:r>
        <w:t xml:space="preserve">3D Far Field (ewfd2) 1</w:t>
      </w:r>
      <w:bookmarkEnd w:id="159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57" name="pg_pg2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g_pg21.pn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/>
      </w:pPr>
      <w:r>
        <w:t xml:space="preserve">Radiation Pattern: Far-field norm (V/m)</w:t>
      </w:r>
    </w:p>
    <w:sectPr>
      <w:footerReference w:type="default" r:id="rId58"/>
      <w:pgSz w:w="12240" w:h="15840"/>
      <w:pgMar w:bottom="480" w:footer="240"/>
    </w:sectPr>
  </w:body>
</w:document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Footer"/>
      <w:jc w:val="center"/>
    </w:pPr>
    <w:r>
      <w:fldChar w:fldCharType="begin" w:dirty="false"/>
    </w:r>
    <w:r>
      <w:instrText xml:space="preserve"> PAGE   \* MERGEFORMAT </w:instrText>
    </w:r>
    <w:r>
      <w:fldChar w:fldCharType="separate"/>
    </w:r>
    <w:r>
      <w:rPr>
        <w:noProof/>
      </w:rPr>
      <w:t/>
    </w:r>
    <w:r>
      <w:rPr>
        <w:noProof/>
      </w:rPr>
      <w:fldChar w:fldCharType="end"/>
    </w:r>
  </w:p>
  <w:p>
    <w:pPr>
      <w:pStyle w:val="Footer"/>
    </w:pP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multilevel"/>
    <w:tmpl w:val="041D0025"/>
    <w:lvl w:ilvl="0">
      <w:start w:val="1"/>
      <w:numFmt w:val="decimal"/>
      <w:pStyle w:val="Heading1Numbered"/>
      <w:lvlText w:val="%1"/>
      <w:lvlJc w:val="left"/>
      <w:pPr>
        <w:ind w:left="432" w:hanging="432"/>
      </w:pPr>
    </w:lvl>
    <w:lvl w:ilvl="1">
      <w:start w:val="1"/>
      <w:numFmt w:val="decimal"/>
      <w:pStyle w:val="Heading2Numbered"/>
      <w:lvlText w:val="%1.%2"/>
      <w:lvlJc w:val="left"/>
      <w:pPr>
        <w:ind w:left="576" w:hanging="576"/>
      </w:pPr>
    </w:lvl>
    <w:lvl w:ilvl="2">
      <w:start w:val="1"/>
      <w:numFmt w:val="decimal"/>
      <w:pStyle w:val="Heading3Numbered"/>
      <w:lvlText w:val="%1.%2.%3"/>
      <w:lvlJc w:val="left"/>
      <w:pPr>
        <w:ind w:left="720" w:hanging="720"/>
      </w:pPr>
    </w:lvl>
    <w:lvl w:ilvl="3">
      <w:start w:val="1"/>
      <w:numFmt w:val="decimal"/>
      <w:pStyle w:val="Heading4Numbered"/>
      <w:lvlText w:val="%1.%2.%3.%4"/>
      <w:lvlJc w:val="left"/>
      <w:pPr>
        <w:ind w:left="864" w:hanging="864"/>
      </w:pPr>
    </w:lvl>
    <w:lvl w:ilvl="4">
      <w:start w:val="1"/>
      <w:numFmt w:val="decimal"/>
      <w:pStyle w:val="Heading5Numbered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Numbered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Numbered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Numbered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Numbered"/>
      <w:lvlText w:val="%1.%2.%3.%4.%5.%6.%7.%8.%9"/>
      <w:lvlJc w:val="left"/>
      <w:pPr>
        <w:ind w:left="1584" w:hanging="1584"/>
      </w:pPr>
    </w:lvl>
  </w:abstractNum>
  <w:abstractNum w:abstractNumId="1">
    <w:multiLevelType w:val="hybridMultilevel"/>
    <w:tmpl w:val="8E98CCEC"/>
    <w:lvl w:ilvl="0" w:tplc="041D0001">
      <w:start w:val="1"/>
      <w:numFmt w:val="bullet"/>
      <w:lvlText w:val="•"/>
      <w:lvlJc w:val="left"/>
      <w:pPr>
        <w:ind w:left="360" w:hanging="320"/>
      </w:pPr>
      <w:rPr>
        <w:rFonts w:ascii="Arial" w:hAnsi="Arial" w:cs="Arial" w:hint="default"/>
      </w:rPr>
    </w:lvl>
    <w:lvl w:ilvl="1" w:tplc="041D0003">
      <w:start w:val="1"/>
      <w:numFmt w:val="bullet"/>
      <w:lvlText w:val="◦"/>
      <w:lvlJc w:val="left"/>
      <w:pPr>
        <w:ind w:left="720" w:hanging="320"/>
      </w:pPr>
      <w:rPr>
        <w:rFonts w:ascii="Arial" w:hAnsi="Arial" w:cs="Arial" w:hint="default"/>
      </w:rPr>
    </w:lvl>
    <w:lvl w:ilvl="2" w:tplc="041D0005" w:tentative="1">
      <w:start w:val="1"/>
      <w:numFmt w:val="bullet"/>
      <w:lvlText w:val="▪"/>
      <w:lvlJc w:val="left"/>
      <w:pPr>
        <w:ind w:left="1080" w:hanging="320"/>
      </w:pPr>
      <w:rPr>
        <w:rFonts w:ascii="Arial" w:hAnsi="Arial" w:cs="Arial" w:hint="default"/>
      </w:rPr>
    </w:lvl>
    <w:lvl w:ilvl="3" w:tplc="041D0001" w:tentative="1">
      <w:start w:val="1"/>
      <w:numFmt w:val="bullet"/>
      <w:lvlText w:val="•"/>
      <w:lvlJc w:val="left"/>
      <w:pPr>
        <w:ind w:left="1440" w:hanging="320"/>
      </w:pPr>
      <w:rPr>
        <w:rFonts w:ascii="Arial" w:hAnsi="Arial" w:cs="Arial" w:hint="default"/>
      </w:rPr>
    </w:lvl>
    <w:lvl w:ilvl="4" w:tplc="041D0003" w:tentative="1">
      <w:start w:val="1"/>
      <w:numFmt w:val="bullet"/>
      <w:lvlText w:val="◦"/>
      <w:lvlJc w:val="left"/>
      <w:pPr>
        <w:ind w:left="1800" w:hanging="320"/>
      </w:pPr>
      <w:rPr>
        <w:rFonts w:ascii="Arial" w:hAnsi="Arial" w:cs="Arial" w:hint="default"/>
      </w:rPr>
    </w:lvl>
    <w:lvl w:ilvl="5" w:tplc="041D0005" w:tentative="1">
      <w:start w:val="1"/>
      <w:numFmt w:val="bullet"/>
      <w:lvlText w:val="▪"/>
      <w:lvlJc w:val="left"/>
      <w:pPr>
        <w:ind w:left="2160" w:hanging="320"/>
      </w:pPr>
      <w:rPr>
        <w:rFonts w:ascii="Arial" w:hAnsi="Arial" w:cs="Arial" w:hint="default"/>
      </w:rPr>
    </w:lvl>
    <w:lvl w:ilvl="6" w:tplc="041D0001" w:tentative="1">
      <w:start w:val="1"/>
      <w:numFmt w:val="bullet"/>
      <w:lvlText w:val="•"/>
      <w:lvlJc w:val="left"/>
      <w:pPr>
        <w:ind w:left="2520" w:hanging="320"/>
      </w:pPr>
      <w:rPr>
        <w:rFonts w:ascii="Arial" w:hAnsi="Arial" w:cs="Arial" w:hint="default"/>
      </w:rPr>
    </w:lvl>
    <w:lvl w:ilvl="7" w:tplc="041D0003" w:tentative="1">
      <w:start w:val="1"/>
      <w:numFmt w:val="bullet"/>
      <w:lvlText w:val="◦"/>
      <w:lvlJc w:val="left"/>
      <w:pPr>
        <w:ind w:left="2880" w:hanging="320"/>
      </w:pPr>
      <w:rPr>
        <w:rFonts w:ascii="Arial" w:hAnsi="Arial" w:cs="Arial" w:hint="default"/>
      </w:rPr>
    </w:lvl>
    <w:lvl w:ilvl="8" w:tplc="041D0005" w:tentative="1">
      <w:start w:val="1"/>
      <w:numFmt w:val="bullet"/>
      <w:lvlText w:val="▪"/>
      <w:lvlJc w:val="left"/>
      <w:pPr>
        <w:ind w:left="3240" w:hanging="320"/>
      </w:pPr>
      <w:rPr>
        <w:rFonts w:ascii="Arial" w:hAnsi="Arial" w:cs="Arial" w:hint="default"/>
      </w:rPr>
    </w:lvl>
  </w:abstractNum>
  <w:abstractNum w:abstractNumId="2">
    <w:multiLevelType w:val="multilevel"/>
    <w:tmpl w:val="041D001D"/>
    <w:lvl w:ilvl="0">
      <w:start w:val="1"/>
      <w:numFmt w:val="decimal"/>
      <w:lvlText w:val="%1)"/>
      <w:lvlJc w:val="left"/>
      <w:pPr>
        <w:ind w:left="360" w:hanging="320"/>
      </w:pPr>
    </w:lvl>
    <w:lvl w:ilvl="1">
      <w:start w:val="1"/>
      <w:numFmt w:val="lowerLetter"/>
      <w:lvlText w:val="%2)"/>
      <w:lvlJc w:val="left"/>
      <w:pPr>
        <w:ind w:left="720" w:hanging="320"/>
      </w:pPr>
    </w:lvl>
    <w:lvl w:ilvl="2">
      <w:start w:val="1"/>
      <w:numFmt w:val="lowerRoman"/>
      <w:lvlText w:val="%3)"/>
      <w:lvlJc w:val="left"/>
      <w:pPr>
        <w:ind w:left="1080" w:hanging="320"/>
      </w:pPr>
    </w:lvl>
    <w:lvl w:ilvl="3">
      <w:start w:val="1"/>
      <w:numFmt w:val="decimal"/>
      <w:lvlText w:val="(%4)"/>
      <w:lvlJc w:val="left"/>
      <w:pPr>
        <w:ind w:left="1440" w:hanging="320"/>
      </w:pPr>
    </w:lvl>
    <w:lvl w:ilvl="4">
      <w:start w:val="1"/>
      <w:numFmt w:val="lowerLetter"/>
      <w:lvlText w:val="(%5)"/>
      <w:lvlJc w:val="left"/>
      <w:pPr>
        <w:ind w:left="1800" w:hanging="320"/>
      </w:pPr>
    </w:lvl>
    <w:lvl w:ilvl="5">
      <w:start w:val="1"/>
      <w:numFmt w:val="lowerRoman"/>
      <w:lvlText w:val="(%6)"/>
      <w:lvlJc w:val="left"/>
      <w:pPr>
        <w:ind w:left="2160" w:hanging="320"/>
      </w:pPr>
    </w:lvl>
    <w:lvl w:ilvl="6">
      <w:start w:val="1"/>
      <w:numFmt w:val="decimal"/>
      <w:lvlText w:val="%7."/>
      <w:lvlJc w:val="left"/>
      <w:pPr>
        <w:ind w:left="2520" w:hanging="320"/>
      </w:pPr>
    </w:lvl>
    <w:lvl w:ilvl="7">
      <w:start w:val="1"/>
      <w:numFmt w:val="lowerLetter"/>
      <w:lvlText w:val="%8."/>
      <w:lvlJc w:val="left"/>
      <w:pPr>
        <w:ind w:left="2880" w:hanging="320"/>
      </w:pPr>
    </w:lvl>
    <w:lvl w:ilvl="8">
      <w:start w:val="1"/>
      <w:numFmt w:val="lowerRoman"/>
      <w:lvlText w:val="%9."/>
      <w:lvlJc w:val="left"/>
      <w:pPr>
        <w:ind w:left="3240" w:hanging="32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0"/>
        <w:szCs w:val="20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ascii="Segoe UI" w:hAnsi="Segoe UI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pPr>
      <w:keepNext/>
      <w:keepLines/>
      <w:spacing w:before="80" w:after="160"/>
      <w:ind w:left="-318"/>
      <w:outlineLvl w:val="0"/>
    </w:pPr>
    <w:rPr>
      <w:rFonts w:ascii="Segoe UI" w:eastAsiaTheme="majorEastAsia" w:hAnsi="Segoe UI" w:cstheme="majorBidi"/>
      <w:b/>
      <w:bCs/>
      <w:color w:val="575757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pPr>
      <w:keepNext/>
      <w:keepLines/>
      <w:spacing w:before="240" w:after="80"/>
      <w:ind w:left="-318"/>
      <w:outlineLvl w:val="1"/>
    </w:pPr>
    <w:rPr>
      <w:rFonts w:ascii="Segoe UI" w:eastAsiaTheme="majorEastAsia" w:hAnsi="Segoe UI" w:cstheme="majorBidi"/>
      <w:b/>
      <w:bCs/>
      <w:caps/>
      <w:color w:val="575757"/>
      <w:sz w:val="24"/>
      <w:szCs w:val="24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pPr>
      <w:keepNext/>
      <w:keepLines/>
      <w:spacing w:before="240" w:after="60"/>
      <w:ind w:left="-318"/>
      <w:outlineLvl w:val="2"/>
    </w:pPr>
    <w:rPr>
      <w:rFonts w:ascii="Segoe UI" w:eastAsiaTheme="majorEastAsia" w:hAnsi="Segoe UI" w:cstheme="majorBidi"/>
      <w:b/>
      <w:bCs/>
      <w:color w:val="575757"/>
      <w:sz w:val="24"/>
      <w:szCs w:val="24"/>
    </w:rPr>
  </w:style>
  <w:style w:type="paragraph" w:styleId="Heading4">
    <w:name w:val="heading 4"/>
    <w:basedOn w:val="Normal"/>
    <w:next w:val="Normal"/>
    <w:link w:val="Heading4Char"/>
    <w:autoRedefine/>
    <w:uiPriority w:val="9"/>
    <w:unhideWhenUsed/>
    <w:qFormat/>
    <w:pPr>
      <w:keepNext/>
      <w:keepLines/>
      <w:spacing w:before="180" w:after="60"/>
      <w:ind w:left="-318"/>
      <w:outlineLvl w:val="3"/>
    </w:pPr>
    <w:rPr>
      <w:rFonts w:eastAsiaTheme="majorEastAsia" w:cstheme="majorBidi"/>
      <w:b/>
      <w:bCs/>
      <w:iCs/>
      <w:color w:val="575757"/>
    </w:rPr>
  </w:style>
  <w:style w:type="paragraph" w:styleId="Heading5">
    <w:name w:val="heading 5"/>
    <w:basedOn w:val="Normal"/>
    <w:next w:val="Normal"/>
    <w:link w:val="Heading5Char"/>
    <w:autoRedefine/>
    <w:uiPriority w:val="9"/>
    <w:unhideWhenUsed/>
    <w:qFormat/>
    <w:pPr>
      <w:keepNext/>
      <w:keepLines/>
      <w:spacing w:before="140" w:after="60"/>
      <w:ind w:left="-318"/>
      <w:outlineLvl w:val="4"/>
    </w:pPr>
    <w:rPr>
      <w:rFonts w:ascii="Segoe UI" w:eastAsiaTheme="majorEastAsia" w:hAnsi="Segoe UI" w:cstheme="majorBidi"/>
      <w:b/>
      <w:color w:val="575757"/>
      <w:sz w:val="18"/>
      <w:szCs w:val="18"/>
    </w:rPr>
  </w:style>
  <w:style w:type="paragraph" w:styleId="Heading6">
    <w:name w:val="heading 6"/>
    <w:basedOn w:val="Normal"/>
    <w:next w:val="Normal"/>
    <w:link w:val="Heading6Char"/>
    <w:autoRedefine/>
    <w:uiPriority w:val="9"/>
    <w:unhideWhenUsed/>
    <w:qFormat/>
    <w:pPr>
      <w:keepNext/>
      <w:keepLines/>
      <w:spacing w:before="120" w:after="40"/>
      <w:ind w:left="-318"/>
      <w:outlineLvl w:val="5"/>
    </w:pPr>
    <w:rPr>
      <w:rFonts w:eastAsiaTheme="majorEastAsia" w:cstheme="majorBidi"/>
      <w:b/>
      <w:iCs/>
      <w:color w:val="575757"/>
      <w:sz w:val="16"/>
      <w:szCs w:val="16"/>
    </w:rPr>
  </w:style>
  <w:style w:type="paragraph" w:styleId="Heading7">
    <w:name w:val="heading 7"/>
    <w:basedOn w:val="Normal"/>
    <w:next w:val="Normal"/>
    <w:link w:val="Heading7Char"/>
    <w:autoRedefine/>
    <w:uiPriority w:val="9"/>
    <w:unhideWhenUsed/>
    <w:qFormat/>
    <w:pPr>
      <w:keepNext/>
      <w:keepLines/>
      <w:spacing w:before="100" w:after="20"/>
      <w:ind w:left="-318"/>
      <w:outlineLvl w:val="6"/>
    </w:pPr>
    <w:rPr>
      <w:rFonts w:eastAsiaTheme="majorEastAsia" w:cstheme="majorBidi"/>
      <w:b/>
      <w:iCs/>
      <w:color w:val="575757"/>
      <w:sz w:val="16"/>
      <w:szCs w:val="16"/>
    </w:rPr>
  </w:style>
  <w:style w:type="paragraph" w:styleId="Heading8">
    <w:name w:val="heading 8"/>
    <w:autoRedefine/>
    <w:basedOn w:val="Normal"/>
    <w:next w:val="Normal"/>
    <w:link w:val="Heading8Char"/>
    <w:uiPriority w:val="9"/>
    <w:unhideWhenUsed/>
    <w:qFormat/>
    <w:pPr>
      <w:keepNext/>
      <w:keepLines/>
      <w:spacing w:before="100" w:after="0"/>
      <w:ind w:left="-318"/>
      <w:outlineLvl w:val="7"/>
    </w:pPr>
    <w:rPr>
      <w:rFonts w:eastAsiaTheme="majorEastAsia" w:cstheme="majorBidi"/>
      <w:b/>
      <w:color w:val="404040" w:themeColor="text1" w:themeTint="BF"/>
      <w:sz w:val="16"/>
      <w:szCs w:val="16"/>
    </w:rPr>
  </w:style>
  <w:style w:type="paragraph" w:styleId="Heading9">
    <w:name w:val="heading 9"/>
    <w:basedOn w:val="Normal"/>
    <w:next w:val="Normal"/>
    <w:link w:val="Heading9Char"/>
    <w:autoRedefine/>
    <w:uiPriority w:val="9"/>
    <w:unhideWhenUsed/>
    <w:qFormat/>
    <w:pPr>
      <w:keepNext/>
      <w:keepLines/>
      <w:spacing w:before="80" w:after="0"/>
      <w:ind w:left="-318"/>
      <w:outlineLvl w:val="8"/>
    </w:pPr>
    <w:rPr>
      <w:rFonts w:eastAsiaTheme="majorEastAsia" w:cstheme="majorBidi"/>
      <w:b/>
      <w:iCs/>
      <w:color w:val="404040" w:themeColor="text1" w:themeTint="BF"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ing1Numbered">
    <w:name w:val="Heading 1 Numbered"/>
    <w:basedOn w:val="Heading1"/>
    <w:autoRedefine/>
    <w:qFormat/>
    <w:pPr>
      <w:numPr>
        <w:numId w:val="1"/>
      </w:numPr>
      <w:ind w:left="113" w:hanging="431"/>
    </w:pPr>
  </w:style>
  <w:style w:type="paragraph" w:styleId="Heading2Numbered">
    <w:name w:val="Heading 2 Numbered"/>
    <w:basedOn w:val="Heading2"/>
    <w:autoRedefine/>
    <w:pPr>
      <w:numPr>
        <w:ilvl w:val="1"/>
        <w:numId w:val="1"/>
      </w:numPr>
      <w:ind w:left="260" w:hanging="578"/>
    </w:pPr>
  </w:style>
  <w:style w:type="paragraph" w:styleId="Heading3Numbered">
    <w:name w:val="Heading 3 Numbered"/>
    <w:basedOn w:val="Heading3"/>
    <w:autoRedefine/>
    <w:pPr>
      <w:numPr>
        <w:ilvl w:val="2"/>
        <w:numId w:val="1"/>
      </w:numPr>
      <w:ind w:left="402"/>
    </w:pPr>
  </w:style>
  <w:style w:type="paragraph" w:styleId="Heading4Numbered">
    <w:name w:val="Heading 4 Numbered"/>
    <w:basedOn w:val="Heading4"/>
    <w:autoRedefine/>
    <w:pPr>
      <w:numPr>
        <w:ilvl w:val="3"/>
        <w:numId w:val="1"/>
      </w:numPr>
      <w:ind w:left="544" w:hanging="862"/>
    </w:pPr>
  </w:style>
  <w:style w:type="paragraph" w:styleId="Heading5Numbered">
    <w:name w:val="Heading 5 Numbered"/>
    <w:basedOn w:val="Heading5"/>
    <w:autoRedefine/>
    <w:pPr>
      <w:numPr>
        <w:ilvl w:val="4"/>
        <w:numId w:val="1"/>
      </w:numPr>
    </w:pPr>
  </w:style>
  <w:style w:type="paragraph" w:styleId="Heading6Numbered">
    <w:name w:val="Heading 6 Numbered"/>
    <w:basedOn w:val="Heading6"/>
    <w:autoRedefine/>
    <w:pPr>
      <w:numPr>
        <w:ilvl w:val="5"/>
        <w:numId w:val="1"/>
      </w:numPr>
    </w:pPr>
  </w:style>
  <w:style w:type="paragraph" w:styleId="Heading7Numbered">
    <w:name w:val="Heading 7 Numbered"/>
    <w:basedOn w:val="Heading7"/>
    <w:autoRedefine/>
    <w:pPr>
      <w:numPr>
        <w:ilvl w:val="6"/>
        <w:numId w:val="1"/>
      </w:numPr>
    </w:pPr>
  </w:style>
  <w:style w:type="paragraph" w:styleId="Heading8Numbered">
    <w:name w:val="Heading 8 Numbered"/>
    <w:basedOn w:val="Heading8"/>
    <w:link w:val="Heading8NumberedChar"/>
    <w:autoRedefine/>
    <w:pPr>
      <w:numPr>
        <w:ilvl w:val="7"/>
        <w:numId w:val="1"/>
      </w:numPr>
    </w:pPr>
    <w:rPr>
      <w:noProof/>
    </w:rPr>
  </w:style>
  <w:style w:type="paragraph" w:styleId="Heading9Numbered">
    <w:name w:val="Heading 9 Numbered"/>
    <w:basedOn w:val="Heading9"/>
    <w:autoRedefine/>
    <w:pPr>
      <w:numPr>
        <w:ilvl w:val="8"/>
        <w:numId w:val="1"/>
      </w:numPr>
    </w:pPr>
    <w:rPr>
</w:rPr>
  </w:style>
  <w:style w:type="paragraph" w:styleId="TitlePageHeading2">
    <w:name w:val="Title Page Heading 2"/>
    <w:basedOn w:val="Heading2"/>
    <w:autoRedefine/>
    <w:uiPriority w:val="99"/>
    <w:unhideWhenUsed/>
    <w:qFormat/>
    <w:pPr>
      <w:outlineLvl w:val="9"/>
    </w:pPr>
    <w:rPr>
      <w:sz w:val="28"/>
    </w:rPr>
  </w:style>
  <w:style w:type="paragraph" w:styleId="TitlePageHeading3">
    <w:name w:val="Title Page Heading 3"/>
    <w:basedOn w:val="Heading3"/>
    <w:autoRedefine/>
    <w:uiPriority w:val="99"/>
    <w:semiHidden/>
    <w:unhideWhenUsed/>
    <w:pPr>
      <w:outlineLvl w:val="9"/>
    </w:pPr>
  </w:style>
  <w:style w:type="paragraph" w:styleId="TitlePageHeading4">
    <w:name w:val="Title Page Heading 4"/>
    <w:basedOn w:val="Heading4"/>
    <w:autoRedefine/>
    <w:uiPriority w:val="99"/>
    <w:semiHidden/>
    <w:unhideWhenUsed/>
    <w:pPr>
      <w:outlineLvl w:val="9"/>
    </w:pPr>
  </w:style>
  <w:style w:type="paragraph" w:styleId="TitlePageHeading5">
    <w:name w:val="Title Page Heading 5"/>
    <w:basedOn w:val="Heading5"/>
    <w:autoRedefine/>
    <w:uiPriority w:val="99"/>
    <w:semiHidden/>
    <w:unhideWhenUsed/>
    <w:pPr>
      <w:outlineLvl w:val="9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pPr>
      <w:ind w:left="0"/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pPr>
      <w:spacing w:after="60" w:line="240" w:lineRule="auto"/>
    </w:pPr>
    <w:rPr>
      <w:b/>
      <w:color w:val="575757"/>
    </w:rPr>
  </w:style>
  <w:style w:type="paragraph" w:styleId="TOC2">
    <w:name w:val="toc 2"/>
    <w:basedOn w:val="Normal"/>
    <w:next w:val="Normal"/>
    <w:autoRedefine/>
    <w:uiPriority w:val="39"/>
    <w:unhideWhenUsed/>
    <w:pPr>
      <w:spacing w:after="60" w:line="240" w:lineRule="auto"/>
      <w:ind w:left="160"/>
    </w:pPr>
    <w:rPr>
      <w:color w:val="575757"/>
    </w:rPr>
  </w:style>
  <w:style w:type="paragraph" w:styleId="TOC3">
    <w:name w:val="toc 3"/>
    <w:basedOn w:val="Normal"/>
    <w:next w:val="Normal"/>
    <w:autoRedefine/>
    <w:uiPriority w:val="39"/>
    <w:unhideWhenUsed/>
    <w:pPr>
      <w:spacing w:after="60" w:line="240" w:lineRule="auto"/>
      <w:ind w:left="320"/>
    </w:pPr>
    <w:rPr>
      <w:i/>
      <w:color w:val="575757"/>
    </w:rPr>
  </w:style>
  <w:style w:type="paragraph" w:styleId="TOC4">
    <w:name w:val="toc 4"/>
    <w:basedOn w:val="Normal"/>
    <w:next w:val="Normal"/>
    <w:autoRedefine/>
    <w:uiPriority w:val="39"/>
    <w:unhideWhenUsed/>
    <w:pPr>
      <w:spacing w:after="60" w:line="240" w:lineRule="auto"/>
      <w:ind w:left="480"/>
    </w:pPr>
    <w:rPr>
      <w:i/>
      <w:color w:val="575757"/>
    </w:rPr>
  </w:style>
  <w:style w:type="paragraph" w:styleId="TOC5">
    <w:name w:val="toc 5"/>
    <w:basedOn w:val="Normal"/>
    <w:next w:val="Normal"/>
    <w:autoRedefine/>
    <w:uiPriority w:val="39"/>
    <w:unhideWhenUsed/>
    <w:pPr>
      <w:spacing w:after="60" w:line="240" w:lineRule="auto"/>
      <w:ind w:left="640"/>
    </w:pPr>
    <w:rPr>
      <w:i/>
      <w:color w:val="575757"/>
    </w:rPr>
  </w:style>
  <w:style w:type="paragraph" w:styleId="Caption">
    <w:name w:val="caption"/>
    <w:basedOn w:val="Normal"/>
    <w:next w:val="Normal"/>
    <w:uiPriority w:val="35"/>
    <w:unhideWhenUsed/>
    <w:qFormat/>
    <w:pPr>
      <w:spacing w:line="240" w:lineRule="auto"/>
    </w:pPr>
    <w:rPr>
      <w:b/>
      <w:bCs/>
      <w:color w:val="2B579A"/>
      <w:sz w:val="18"/>
      <w:szCs w:val="18"/>
    </w:rPr>
  </w:style>
  <w:style w:type="paragraph" w:styleId="FigureCaption">
    <w:name w:val="Figure Caption"/>
    <w:basedOn w:val="Caption"/>
    <w:pPr>
      <w:spacing w:after="280"/>
    </w:pPr>
    <w:rPr>
      <w:b w:val="0"/>
      <w:bCs w:val="0"/>
      <w:i/>
      <w:color w:val="auto"/>
      <w:sz w:val="20"/>
    </w:rPr>
  </w:style>
  <w:style w:type="paragraph" w:styleId="TableCaption">
    <w:name w:val="Table Caption"/>
    <w:basedOn w:val="Caption"/>
    <w:pPr>
      <w:spacing w:before="120" w:after="40"/>
      <w:ind w:left="68"/>
    </w:pPr>
    <w:rPr>
      <w:b w:val="0"/>
      <w:caps/>
      <w:sz w:val="20"/>
    </w:rPr>
  </w:style>
  <w:style w:type="paragraph" w:styleId="Code">
    <w:name w:val="Code"/>
    <w:autoRedefine/>
    <w:basedOn w:val="Normal"/>
    <w:next w:val="Code Line"/>
    <w:link w:val="CodeChar"/>
    <w:uiPriority w:val="44"/>
    <w:qFormat/>
    <w:pPr>
      <w:keepNext/>
      <w:keepLines/>
      <w:spacing w:after="40" w:line="276" w:lineRule="auto"/>
      <w:ind w:left="180"/>
      <w:contextualSpacing/>
    </w:pPr>
    <w:rPr>
      <w:rFonts w:ascii="Courier New" w:eastAsiaTheme="majorEastAsia" w:hAnsi="Courier New" w:cstheme="majorBidi"/>
      <w:color w:val="000000" w:themeColor="text1"/>
      <w:sz w:val="18"/>
      <w:szCs w:val="18"/>
    </w:rPr>
  </w:style>
  <w:style w:type="paragraph" w:styleId="CodeLast">
    <w:name w:val="Code Line, Last"/>
    <w:basedOn w:val="Code"/>
    <w:next w:val="Normal"/>
    <w:pPr>
      <w:spacing w:after="200" w:line="276" w:lineRule="auto"/>
    </w:pPr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paragraph" w:styleId="Equation">
    <w:name w:val="Equation Paragraph"/>
    <w:basedOn w:val="Normal"/>
    <w:uiPriority w:val="56"/>
    <w:qFormat/>
    <w:pPr>
      <w:ind w:left="270"/>
      <w:spacing w:before="160" w:after="120"/>
      <w:contextualSpacing/>
    </w:pPr>
  </w:style>
  <w:style w:type="paragraph" w:styleId="TableSpacing">
    <w:name w:val="Table Spacing"/>
    <w:next w:val="Normal"/>
    <w:semiHidden/>
    <w:unhideWhenUsed/>
    <w:qFormat/>
    <w:pPr>
      <w:spacing w:line="20" w:lineRule="exact"/>
    </w:pPr>
  </w:style>
  <w:style w:type="table" w:styleId="TableGrid">
    <w:name w:val="Table Grid"/>
    <w:basedOn w:val="TableNormal"/>
    <w:uiPriority w:val="59"/>
    <w:pPr>
      <w:spacing w:before="40" w:after="40" w:line="240" w:lineRule="auto"/>
    </w:pPr>
    <w:rPr>
      <w:rFonts w:ascii="Segoe UI" w:hAnsi="Segoe UI"/>
      <w:sz w:val="20"/>
    </w:rPr>
    <w:tblPr>
      <w:tblInd w:w="90" w:type="dxa"/>
      <w:tblBorders>
        <w:top w:val="single" w:sz="4" w:space="0" w:color="D6D6D8"/>
        <w:left w:val="single" w:sz="4" w:space="0" w:color="D6D6D8"/>
        <w:bottom w:val="single" w:sz="4" w:space="0" w:color="D6D6D8"/>
        <w:right w:val="single" w:sz="4" w:space="0" w:color="D6D6D8"/>
        <w:insideH w:val="single" w:sz="4" w:space="0" w:color="D6D6D8"/>
        <w:insideV w:val="single" w:sz="4" w:space="0" w:color="D6D6D8"/>
      </w:tblBorders>
    </w:tblPr>
    <w:tcPr>
      <w:vAlign w:val="center"/>
    </w:tcPr>
    <w:tblStylePr w:type="firstRow">
      <w:pPr>
        <w:jc w:val="left"/>
      </w:pPr>
    </w:tblStylePr>
  </w:style>
  <w:style w:type="paragraph" w:styleId="Title">
    <w:name w:val="Title"/>
    <w:basedOn w:val="Normal"/>
    <w:next w:val="Normal"/>
    <w:link w:val="TitleChar"/>
    <w:uiPriority w:val="10"/>
    <w:qFormat/>
    <w:pPr>
      <w:spacing w:before="160" w:after="240" w:line="240" w:lineRule="auto"/>
      <w:ind w:left="-320"/>
      <w:contextualSpacing/>
    </w:pPr>
    <w:rPr>
      <w:rFonts w:ascii="Segoe UI" w:eastAsiaTheme="majorEastAsia" w:hAnsi="Segoe UI" w:cstheme="majorBidi"/>
      <w:color w:val="2B579A"/>
      <w:kern w:val="28"/>
      <w:sz w:val="40"/>
      <w:szCs w:val="40"/>
    </w:rPr>
  </w:style>
  <w:style w:type="character" w:styleId="TitleChar">
    <w:name w:val="Title Char"/>
    <w:basedOn w:val="DefaultParagraphFont"/>
    <w:link w:val="Title"/>
    <w:uiPriority w:val="10"/>
    <w:rPr>
      <w:rFonts w:ascii="Segoe UI" w:eastAsiaTheme="majorEastAsia" w:hAnsi="Segoe UI" w:cstheme="majorBidi"/>
      <w:color w:val="2B579A"/>
      <w:kern w:val="28"/>
      <w:sz w:val="40"/>
      <w:szCs w:val="40"/>
    </w:rPr>
  </w:style>
  <w:style w:type="character" w:styleId="Heading1Char">
    <w:name w:val="Heading 1 Char"/>
    <w:basedOn w:val="DefaultParagraphFont"/>
    <w:link w:val="Heading1"/>
    <w:uiPriority w:val="9"/>
    <w:rPr>
      <w:rFonts w:ascii="Segoe UI" w:eastAsiaTheme="majorEastAsia" w:hAnsi="Segoe UI" w:cstheme="majorBidi"/>
      <w:b/>
      <w:bCs/>
      <w:color w:val="575757"/>
      <w:sz w:val="28"/>
      <w:szCs w:val="28"/>
    </w:rPr>
  </w:style>
  <w:style w:type="character" w:styleId="Heading2Char">
    <w:name w:val="Heading 2 Char"/>
    <w:basedOn w:val="DefaultParagraphFont"/>
    <w:link w:val="Heading2"/>
    <w:uiPriority w:val="9"/>
    <w:rPr>
      <w:rFonts w:ascii="Segoe UI" w:eastAsiaTheme="majorEastAsia" w:hAnsi="Segoe UI" w:cstheme="majorBidi"/>
      <w:b/>
      <w:bCs/>
      <w:caps/>
      <w:color w:val="575757"/>
      <w:sz w:val="24"/>
      <w:szCs w:val="24"/>
    </w:rPr>
  </w:style>
  <w:style w:type="character" w:styleId="Heading3Char">
    <w:name w:val="Heading 3 Char"/>
    <w:basedOn w:val="DefaultParagraphFont"/>
    <w:link w:val="Heading3"/>
    <w:uiPriority w:val="9"/>
    <w:rPr>
      <w:rFonts w:ascii="Segoe UI" w:eastAsiaTheme="majorEastAsia" w:hAnsi="Segoe UI" w:cstheme="majorBidi"/>
      <w:b/>
      <w:bCs/>
      <w:color w:val="575757"/>
      <w:sz w:val="24"/>
      <w:szCs w:val="24"/>
    </w:rPr>
  </w:style>
  <w:style w:type="character" w:styleId="Heading4Char">
    <w:name w:val="Heading 4 Char"/>
    <w:basedOn w:val="DefaultParagraphFont"/>
    <w:link w:val="Heading4"/>
    <w:uiPriority w:val="9"/>
    <w:rPr>
      <w:rFonts w:ascii="Segoe UI" w:eastAsiaTheme="majorEastAsia" w:hAnsi="Segoe UI" w:cstheme="majorBidi"/>
      <w:b/>
      <w:bCs/>
      <w:iCs/>
      <w:color w:val="575757"/>
      <w:sz w:val="20"/>
      <w:szCs w:val="20"/>
    </w:rPr>
  </w:style>
  <w:style w:type="character" w:styleId="Heading5Char">
    <w:name w:val="Heading 5 Char"/>
    <w:basedOn w:val="DefaultParagraphFont"/>
    <w:link w:val="Heading5"/>
    <w:uiPriority w:val="9"/>
    <w:rPr>
      <w:rFonts w:ascii="Segoe UI" w:eastAsiaTheme="majorEastAsia" w:hAnsi="Segoe UI" w:cstheme="majorBidi"/>
      <w:b/>
      <w:color w:val="575757"/>
      <w:sz w:val="18"/>
      <w:szCs w:val="18"/>
    </w:rPr>
  </w:style>
  <w:style w:type="character" w:styleId="Heading6Char">
    <w:name w:val="Heading 6 Char"/>
    <w:basedOn w:val="DefaultParagraphFont"/>
    <w:link w:val="Heading6"/>
    <w:uiPriority w:val="9"/>
    <w:rPr>
      <w:rFonts w:ascii="Segoe UI" w:eastAsiaTheme="majorEastAsia" w:hAnsi="Segoe UI" w:cstheme="majorBidi"/>
      <w:b/>
      <w:iCs/>
      <w:color w:val="575757"/>
      <w:sz w:val="16"/>
      <w:szCs w:val="16"/>
    </w:rPr>
  </w:style>
  <w:style w:type="character" w:styleId="Heading7Char">
    <w:name w:val="Heading 7 Char"/>
    <w:basedOn w:val="DefaultParagraphFont"/>
    <w:link w:val="Heading7"/>
    <w:uiPriority w:val="9"/>
    <w:rPr>
      <w:rFonts w:ascii="Segoe UI" w:eastAsiaTheme="majorEastAsia" w:hAnsi="Segoe UI" w:cstheme="majorBidi"/>
      <w:b/>
      <w:iCs/>
      <w:color w:val="575757"/>
      <w:sz w:val="16"/>
      <w:szCs w:val="16"/>
    </w:rPr>
  </w:style>
  <w:style w:type="character" w:styleId="Heading8Char">
    <w:name w:val="Heading 8 Char"/>
    <w:basedOn w:val="DefaultParagraphFont"/>
    <w:link w:val="Heading8"/>
    <w:uiPriority w:val="9"/>
    <w:rPr>
      <w:rFonts w:ascii="Segoe UI" w:eastAsiaTheme="majorEastAsia" w:hAnsi="Segoe UI" w:cstheme="majorBidi"/>
      <w:b/>
      <w:color w:val="404040" w:themeColor="text1" w:themeTint="BF"/>
      <w:sz w:val="16"/>
      <w:szCs w:val="16"/>
    </w:rPr>
  </w:style>
  <w:style w:type="character" w:styleId="Heading9Char">
    <w:name w:val="Heading 9 Char"/>
    <w:basedOn w:val="DefaultParagraphFont"/>
    <w:link w:val="Heading9"/>
    <w:uiPriority w:val="9"/>
    <w:rPr>
      <w:rFonts w:ascii="Segoe UI" w:eastAsiaTheme="majorEastAsia" w:hAnsi="Segoe UI" w:cstheme="majorBidi"/>
      <w:b/>
      <w:iCs/>
      <w:color w:val="404040" w:themeColor="text1" w:themeTint="BF"/>
      <w:sz w:val="16"/>
      <w:szCs w:val="16"/>
    </w:rPr>
  </w:style>
  <w:style w:type="character" w:styleId="CodeChar">
    <w:name w:val="Code Char"/>
    <w:basedOn w:val="DefaultParagraphFont"/>
    <w:link w:val="Code"/>
    <w:uiPriority w:val="44"/>
    <w:rPr>
      <w:rFonts w:ascii="Courier New" w:eastAsiaTheme="majorEastAsia" w:hAnsi="Courier New" w:cstheme="majorBidi"/>
      <w:color w:val="000000" w:themeColor="text1"/>
      <w:sz w:val="18"/>
      <w:szCs w:val="18"/>
    </w:rPr>
  </w:style>
  <w:style w:type="character" w:styleId="EquationConstants">
    <w:name w:val="Equation Constants"/>
    <w:basedOn w:val="DefaultParagraphFont"/>
    <w:uiPriority w:val="88"/>
    <w:rPr>
      <w:rFonts w:ascii="Century Schoolbook" w:eastAsiaTheme="majorEastAsia" w:hAnsi="Century Schoolbook" w:cstheme="majorBidi"/>
    </w:rPr>
  </w:style>
  <w:style w:type="character" w:styleId="EquationBold">
    <w:name w:val="Equation Bold"/>
    <w:basedOn w:val="EquationConstants"/>
    <w:rPr>
      <w:rFonts w:ascii="Century Schoolbook" w:eastAsiaTheme="majorEastAsia" w:hAnsi="Century Schoolbook" w:cstheme="majorBidi"/>
      <w:b/>
      <w:bCs/>
    </w:rPr>
  </w:style>
  <w:style w:type="character" w:styleId="EquationVariables">
    <w:name w:val="Equation Variables"/>
    <w:basedOn w:val="EquationConstants"/>
    <w:rPr>
      <w:rFonts w:ascii="Century Schoolbook" w:eastAsiaTheme="majorEastAsia" w:hAnsi="Century Schoolbook" w:cstheme="majorBidi"/>
      <w:i/>
      <w:iCs/>
    </w:rPr>
  </w:style>
  <w:style w:type="character" w:styleId="Hyperlink">
    <w:name w:val="Hyperlink"/>
    <w:basedOn w:val="DefaultParagraphFont"/>
    <w:uiPriority w:val="99"/>
    <w:unhideWhenUsed/>
    <w:rPr>
      <w:color w:val="368CCB"/>
      <w:u w:val="single"/>
    </w:rPr>
  </w:style>
  <w:style w:type="character" w:styleId="Label">
    <w:name w:val="Label"/>
    <w:basedOn w:val="DefaultParagraphFont"/>
    <w:uiPriority w:val="88"/>
    <w:rPr>
      <w:rFonts w:ascii="Tahoma" w:eastAsiaTheme="majorEastAsia" w:hAnsi="Tahoma" w:cstheme="majorBidi"/>
      <w:b/>
      <w:bCs/>
      <w:sz w:val="20"/>
      <w:szCs w:val="20"/>
    </w:rPr>
  </w:style>
  <w:style w:type="character" w:styleId="Symbol">
    <w:name w:val="Symbol"/>
    <w:basedOn w:val="DefaultParagraphFont"/>
    <w:uiPriority w:val="88"/>
    <w:rPr>
      <w:rFonts w:ascii="Symbol" w:eastAsiaTheme="majorEastAsia" w:hAnsi="Symbol" w:cstheme="majorBidi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BalloonTextChar">
    <w:name w:val="Balloon Text Char"/>
    <w:basedOn w:val="DefaultParagraphFont"/>
    <w:link w:val="BalloonText"/>
    <w:uiPriority w:val="99"/>
    <w:semiHidden/>
    <w:rPr>
      <w:rFonts w:ascii="Tahoma" w:hAnsi="Tahoma" w:cs="Tahoma"/>
      <w:sz w:val="16"/>
      <w:szCs w:val="16"/>
    </w:rPr>
  </w:style>
  <w:style w:type="character" w:styleId="Heading8NumberedChar">
    <w:name w:val="Heading 8 Numbered Char"/>
    <w:basedOn w:val="Heading8Char"/>
    <w:link w:val="Heading8Numbered"/>
    <w:rPr>
      <w:rFonts w:ascii="Segoe UI" w:eastAsiaTheme="majorEastAsia" w:hAnsi="Segoe UI" w:cstheme="majorBidi"/>
      <w:b/>
      <w:noProof/>
      <w:color w:val="404040" w:themeColor="text1" w:themeTint="BF"/>
    </w:rPr>
  </w:style>
  <w:style w:type="paragraph" w:styleId="Subtitle">
    <w:name w:val="Subtitle"/>
    <w:basedOn w:val="Normal"/>
    <w:next w:val="Normal"/>
    <w:link w:val="SubtitleChar"/>
    <w:uiPriority w:val="11"/>
    <w:qFormat/>
    <w:pPr>
      <w:numPr>
        <w:ilvl w:val="1"/>
      </w:numPr>
    </w:pPr>
    <w:rPr>
      <w:rFonts w:asciiTheme="majorHAnsi" w:eastAsiaTheme="majorEastAsia" w:hAnsiTheme="majorHAnsi" w:cstheme="majorBidi"/>
      <w:i/>
      <w:iCs/>
      <w:color w:val="2B579A"/>
      <w:spacing w:val="15"/>
      <w:sz w:val="24"/>
      <w:szCs w:val="24"/>
    </w:rPr>
  </w:style>
  <w:style w:type="character" w:styleId="SubtitleChar">
    <w:name w:val="Subtitle Char"/>
    <w:basedOn w:val="DefaultParagraphFont"/>
    <w:link w:val="Subtitle"/>
    <w:uiPriority w:val="11"/>
    <w:rPr>
      <w:rFonts w:asciiTheme="majorHAnsi" w:eastAsiaTheme="majorEastAsia" w:hAnsiTheme="majorHAnsi" w:cstheme="majorBidi"/>
      <w:i/>
      <w:iCs/>
      <w:color w:val="2B579A"/>
      <w:spacing w:val="15"/>
      <w:sz w:val="24"/>
      <w:szCs w:val="24"/>
    </w:rPr>
  </w:style>
  <w:style w:type="character" w:styleId="IntenseEmphasis">
    <w:name w:val="Intense Emphasis"/>
    <w:basedOn w:val="DefaultParagraphFont"/>
    <w:uiPriority w:val="21"/>
    <w:qFormat/>
    <w:rPr>
      <w:b/>
      <w:bCs/>
      <w:i/>
      <w:iCs/>
      <w:color w:val="2B579A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2B579A"/>
    </w:rPr>
  </w:style>
  <w:style w:type="character" w:styleId="IntenseQuoteChar">
    <w:name w:val="Intense Quote Char"/>
    <w:basedOn w:val="DefaultParagraphFont"/>
    <w:link w:val="IntenseQuote"/>
    <w:uiPriority w:val="30"/>
    <w:rPr>
      <w:rFonts w:ascii="Segoe UI" w:hAnsi="Segoe UI"/>
      <w:b/>
      <w:bCs/>
      <w:i/>
      <w:iCs/>
      <w:color w:val="2B579A"/>
      <w:sz w:val="20"/>
    </w:rPr>
  </w:style>
  <w:style w:type="character" w:styleId="SubtleEmphasis">
    <w:name w:val="Subtle Emphasis"/>
    <w:basedOn w:val="DefaultParagraphFont"/>
    <w:uiPriority w:val="19"/>
    <w:qFormat/>
    <w:rPr>
      <w:i/>
      <w:iCs/>
      <w:color w:val="575757"/>
    </w:rPr>
  </w:style>
  <w:style w:type="character" w:styleId="SubtleReference">
    <w:name w:val="Subtle Reference"/>
    <w:basedOn w:val="DefaultParagraphFont"/>
    <w:uiPriority w:val="31"/>
    <w:qFormat/>
    <w:rPr>
      <w:smallCaps/>
      <w:color w:val="C0504D" w:themeColor="accent2"/>
      <w:u w:val="single"/>
    </w:rPr>
  </w:style>
</w:styles>
</file>

<file path=word/_rels/document.xml.rels><?xml version="1.0" encoding="UTF-8" standalone="yes" ?>
    <Relationships xmlns="http://schemas.openxmlformats.org/package/2006/relationships">
      <Relationship Id="rId1" Type="http://schemas.openxmlformats.org/officeDocument/2006/relationships/customXml" Target="../customXml/item1.xml"/>
      <Relationship Id="rId2" Type="http://schemas.openxmlformats.org/officeDocument/2006/relationships/hyperlink" Target="https://www.comsol.com/" TargetMode="External"/>
      <Relationship Id="rId3" Type="http://schemas.openxmlformats.org/officeDocument/2006/relationships/image" Target="media/logo.png"/>
      <Relationship Id="rId4" Type="http://schemas.openxmlformats.org/officeDocument/2006/relationships/image" Target="media/func_int1.png"/>
      <Relationship Id="rId5" Type="http://schemas.openxmlformats.org/officeDocument/2006/relationships/image" Target="media/func_int2.png"/>
      <Relationship Id="rId6" Type="http://schemas.openxmlformats.org/officeDocument/2006/relationships/image" Target="media/cpl_intop1.png"/>
      <Relationship Id="rId7" Type="http://schemas.openxmlformats.org/officeDocument/2006/relationships/image" Target="media/cpl_intop2.png"/>
      <Relationship Id="rId8" Type="http://schemas.openxmlformats.org/officeDocument/2006/relationships/image" Target="media/pml_pml1.png"/>
      <Relationship Id="rId9" Type="http://schemas.openxmlformats.org/officeDocument/2006/relationships/image" Target="media/geom_geom1.png"/>
      <Relationship Id="rId10" Type="http://schemas.openxmlformats.org/officeDocument/2006/relationships/image" Target="media/mat_mat2.png"/>
      <Relationship Id="rId11" Type="http://schemas.openxmlformats.org/officeDocument/2006/relationships/image" Target="media/mat_mat3.png"/>
      <Relationship Id="rId12" Type="http://schemas.openxmlformats.org/officeDocument/2006/relationships/image" Target="media/phys_ewfd.png"/>
      <Relationship Id="rId13" Type="http://schemas.openxmlformats.org/officeDocument/2006/relationships/image" Target="media/equ_ewfd.png"/>
      <Relationship Id="rId14" Type="http://schemas.openxmlformats.org/officeDocument/2006/relationships/image" Target="media/phys_ewfd_wee1.png"/>
      <Relationship Id="rId15" Type="http://schemas.openxmlformats.org/officeDocument/2006/relationships/image" Target="media/equ_ewfd_wee1.png"/>
      <Relationship Id="rId16" Type="http://schemas.openxmlformats.org/officeDocument/2006/relationships/image" Target="media/phys_ewfd_pec1.png"/>
      <Relationship Id="rId17" Type="http://schemas.openxmlformats.org/officeDocument/2006/relationships/image" Target="media/equ_ewfd_pec1.png"/>
      <Relationship Id="rId18" Type="http://schemas.openxmlformats.org/officeDocument/2006/relationships/image" Target="media/phys_ewfd_init1.png"/>
      <Relationship Id="rId19" Type="http://schemas.openxmlformats.org/officeDocument/2006/relationships/image" Target="media/phys_ewfd_port1.png"/>
      <Relationship Id="rId20" Type="http://schemas.openxmlformats.org/officeDocument/2006/relationships/image" Target="media/equ_ewfd_port1.png"/>
      <Relationship Id="rId21" Type="http://schemas.openxmlformats.org/officeDocument/2006/relationships/image" Target="media/phys_ewfd_port2.png"/>
      <Relationship Id="rId22" Type="http://schemas.openxmlformats.org/officeDocument/2006/relationships/image" Target="media/equ_ewfd_port2.png"/>
      <Relationship Id="rId23" Type="http://schemas.openxmlformats.org/officeDocument/2006/relationships/image" Target="media/phys_ewfd_pc1.png"/>
      <Relationship Id="rId24" Type="http://schemas.openxmlformats.org/officeDocument/2006/relationships/image" Target="media/equ_ewfd_pc1_1.png"/>
      <Relationship Id="rId25" Type="http://schemas.openxmlformats.org/officeDocument/2006/relationships/image" Target="media/equ_ewfd_pc1_2.png"/>
      <Relationship Id="rId26" Type="http://schemas.openxmlformats.org/officeDocument/2006/relationships/image" Target="media/phys_ewfd_pc2.png"/>
      <Relationship Id="rId27" Type="http://schemas.openxmlformats.org/officeDocument/2006/relationships/image" Target="media/equ_ewfd_pc2_1.png"/>
      <Relationship Id="rId28" Type="http://schemas.openxmlformats.org/officeDocument/2006/relationships/image" Target="media/equ_ewfd_pc2_2.png"/>
      <Relationship Id="rId29" Type="http://schemas.openxmlformats.org/officeDocument/2006/relationships/image" Target="media/phys_ewfd2.png"/>
      <Relationship Id="rId30" Type="http://schemas.openxmlformats.org/officeDocument/2006/relationships/image" Target="media/equ_ewfd2.png"/>
      <Relationship Id="rId31" Type="http://schemas.openxmlformats.org/officeDocument/2006/relationships/image" Target="media/phys_ewfd2_wee1.png"/>
      <Relationship Id="rId32" Type="http://schemas.openxmlformats.org/officeDocument/2006/relationships/image" Target="media/equ_ewfd2_wee1.png"/>
      <Relationship Id="rId33" Type="http://schemas.openxmlformats.org/officeDocument/2006/relationships/image" Target="media/phys_ewfd2_pec1.png"/>
      <Relationship Id="rId34" Type="http://schemas.openxmlformats.org/officeDocument/2006/relationships/image" Target="media/equ_ewfd2_pec1.png"/>
      <Relationship Id="rId35" Type="http://schemas.openxmlformats.org/officeDocument/2006/relationships/image" Target="media/phys_ewfd2_init1.png"/>
      <Relationship Id="rId36" Type="http://schemas.openxmlformats.org/officeDocument/2006/relationships/image" Target="media/phys_ewfd2_ffd1.png"/>
      <Relationship Id="rId37" Type="http://schemas.openxmlformats.org/officeDocument/2006/relationships/image" Target="media/phys_ewfd2_ffd1_ffc1.png"/>
      <Relationship Id="rId38" Type="http://schemas.openxmlformats.org/officeDocument/2006/relationships/image" Target="media/mesh_mesh1.png"/>
      <Relationship Id="rId39" Type="http://schemas.openxmlformats.org/officeDocument/2006/relationships/image" Target="media/mesh_mesh1_size1.png"/>
      <Relationship Id="rId40" Type="http://schemas.openxmlformats.org/officeDocument/2006/relationships/image" Target="media/mesh_mesh1_size2.png"/>
      <Relationship Id="rId41" Type="http://schemas.openxmlformats.org/officeDocument/2006/relationships/image" Target="media/mesh_mesh1_dis1.png"/>
      <Relationship Id="rId42" Type="http://schemas.openxmlformats.org/officeDocument/2006/relationships/image" Target="media/mesh_mesh1_ftri1.png"/>
      <Relationship Id="rId43" Type="http://schemas.openxmlformats.org/officeDocument/2006/relationships/image" Target="media/mesh_mesh1_ftri2.png"/>
      <Relationship Id="rId44" Type="http://schemas.openxmlformats.org/officeDocument/2006/relationships/image" Target="media/mesh_mesh1_ftet1.png"/>
      <Relationship Id="rId45" Type="http://schemas.openxmlformats.org/officeDocument/2006/relationships/image" Target="media/mesh_mesh1_swe1.png"/>
      <Relationship Id="rId46" Type="http://schemas.openxmlformats.org/officeDocument/2006/relationships/image" Target="media/mesh_mesh1_swe1_dis1.png"/>
      <Relationship Id="rId47" Type="http://schemas.openxmlformats.org/officeDocument/2006/relationships/image" Target="media/mesh_mesh1_swe1_dis2.png"/>
      <Relationship Id="rId48" Type="http://schemas.openxmlformats.org/officeDocument/2006/relationships/image" Target="media/dset_dset1.png"/>
      <Relationship Id="rId49" Type="http://schemas.openxmlformats.org/officeDocument/2006/relationships/image" Target="media/dset_dset3.png"/>
      <Relationship Id="rId50" Type="http://schemas.openxmlformats.org/officeDocument/2006/relationships/image" Target="media/pg_pg10.png"/>
      <Relationship Id="rId51" Type="http://schemas.openxmlformats.org/officeDocument/2006/relationships/image" Target="media/pg_pg22.png"/>
      <Relationship Id="rId52" Type="http://schemas.openxmlformats.org/officeDocument/2006/relationships/image" Target="media/pg_pg11.png"/>
      <Relationship Id="rId53" Type="http://schemas.openxmlformats.org/officeDocument/2006/relationships/image" Target="media/pg_pg17.png"/>
      <Relationship Id="rId54" Type="http://schemas.openxmlformats.org/officeDocument/2006/relationships/image" Target="media/pg_pg12.png"/>
      <Relationship Id="rId55" Type="http://schemas.openxmlformats.org/officeDocument/2006/relationships/image" Target="media/pg_pg18.png"/>
      <Relationship Id="rId56" Type="http://schemas.openxmlformats.org/officeDocument/2006/relationships/image" Target="media/pg_pg19.png"/>
      <Relationship Id="rId57" Type="http://schemas.openxmlformats.org/officeDocument/2006/relationships/image" Target="media/pg_pg21.png"/>
      <Relationship Id="rId58" Type="http://schemas.openxmlformats.org/officeDocument/2006/relationships/footer" Target="footer2.xml"/>
      <Relationship Id="rId59" Type="http://schemas.openxmlformats.org/officeDocument/2006/relationships/styles" Target="styles.xml"/>
      <Relationship Id="rId60" Type="http://schemas.openxmlformats.org/officeDocument/2006/relationships/theme" Target="theme/theme1.xml"/>
      <Relationship Id="rId61" Type="http://schemas.openxmlformats.org/officeDocument/2006/relationships/numbering" Target="numbering.xml"/>
    </Relationships>
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
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550075-25B8-4635-9EC8-DDFAEA3A8842}">
  <ds:schemaRefs>
    <ds:schemaRef ds:uri="http://schemas.openxmlformats.org/officeDocument/2006/bibliography"/>
  </ds:schemaRefs>
</ds:datastoreItem>
</file>