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16757E" w14:textId="1852155D" w:rsidR="00E14649" w:rsidRDefault="00E14649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bookmarkStart w:id="0" w:name="_Toc167444766"/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Regional profiles based on Figure 2 global electricity production </w:t>
      </w:r>
      <w:proofErr w:type="gramStart"/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mixes</w:t>
      </w:r>
      <w:proofErr w:type="gramEnd"/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</w:t>
      </w:r>
    </w:p>
    <w:p w14:paraId="513BCC6E" w14:textId="6AF9A40F" w:rsidR="006122AE" w:rsidRDefault="006122AE" w:rsidP="00302414">
      <w:pPr>
        <w:pStyle w:val="NoSpacing"/>
        <w:spacing w:line="360" w:lineRule="auto"/>
        <w:rPr>
          <w:rFonts w:ascii="Times New Roman" w:hAnsi="Times New Roman" w:cs="Times New Roman"/>
          <w:sz w:val="22"/>
          <w:szCs w:val="22"/>
        </w:rPr>
      </w:pPr>
      <w:r w:rsidRPr="006122AE">
        <w:rPr>
          <w:rFonts w:ascii="Times New Roman" w:hAnsi="Times New Roman" w:cs="Times New Roman"/>
          <w:sz w:val="22"/>
          <w:szCs w:val="22"/>
        </w:rPr>
        <w:t xml:space="preserve">TIAM-UCL </w:t>
      </w:r>
      <w:r>
        <w:rPr>
          <w:rFonts w:ascii="Times New Roman" w:hAnsi="Times New Roman" w:cs="Times New Roman"/>
          <w:sz w:val="22"/>
          <w:szCs w:val="22"/>
        </w:rPr>
        <w:t>regional</w:t>
      </w:r>
      <w:r w:rsidRPr="006122AE">
        <w:rPr>
          <w:rFonts w:ascii="Times New Roman" w:hAnsi="Times New Roman" w:cs="Times New Roman"/>
          <w:sz w:val="22"/>
          <w:szCs w:val="22"/>
        </w:rPr>
        <w:t xml:space="preserve"> electricity production mix scenarios from 2025 to 2050. Individual generation technologies have been grouped into respective categories.</w:t>
      </w:r>
    </w:p>
    <w:p w14:paraId="757A1AFB" w14:textId="77777777" w:rsidR="006122AE" w:rsidRPr="006122AE" w:rsidRDefault="006122AE" w:rsidP="00302414">
      <w:pPr>
        <w:pStyle w:val="NoSpacing"/>
        <w:spacing w:line="360" w:lineRule="auto"/>
        <w:rPr>
          <w:rFonts w:ascii="Times New Roman" w:hAnsi="Times New Roman" w:cs="Times New Roman"/>
          <w:sz w:val="22"/>
          <w:szCs w:val="22"/>
        </w:rPr>
      </w:pPr>
    </w:p>
    <w:p w14:paraId="28420FD0" w14:textId="2FB60DF8" w:rsidR="007709C9" w:rsidRDefault="00302414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AFR</w:t>
      </w:r>
      <w:r w:rsidR="006122AE">
        <w:rPr>
          <w:rFonts w:ascii="Times New Roman" w:hAnsi="Times New Roman" w:cs="Times New Roman"/>
          <w:b/>
          <w:bCs/>
          <w:sz w:val="28"/>
          <w:szCs w:val="28"/>
        </w:rPr>
        <w:t xml:space="preserve"> - Africa</w:t>
      </w:r>
    </w:p>
    <w:p w14:paraId="4461B4AE" w14:textId="39D802F1" w:rsidR="00302414" w:rsidRDefault="00302414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302414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 wp14:anchorId="2EF5B609" wp14:editId="31150B3D">
            <wp:extent cx="6098650" cy="1751352"/>
            <wp:effectExtent l="0" t="0" r="0" b="1270"/>
            <wp:docPr id="4" name="Graphic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5991" cy="1756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1BE201" w14:textId="3220C099" w:rsidR="00302414" w:rsidRDefault="00302414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AUS</w:t>
      </w:r>
      <w:r w:rsidR="006122AE">
        <w:rPr>
          <w:rFonts w:ascii="Times New Roman" w:hAnsi="Times New Roman" w:cs="Times New Roman"/>
          <w:b/>
          <w:bCs/>
          <w:sz w:val="28"/>
          <w:szCs w:val="28"/>
        </w:rPr>
        <w:t xml:space="preserve"> - Australia</w:t>
      </w:r>
    </w:p>
    <w:p w14:paraId="4F017749" w14:textId="1BABF2FE" w:rsidR="00302414" w:rsidRDefault="00302414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302414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 wp14:anchorId="2E95CDE5" wp14:editId="283FC835">
            <wp:extent cx="6035040" cy="1733085"/>
            <wp:effectExtent l="0" t="0" r="3810" b="635"/>
            <wp:docPr id="5" name="Graphic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4163" cy="1738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FBCD8D" w14:textId="743A6684" w:rsidR="00302414" w:rsidRDefault="00302414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CAN</w:t>
      </w:r>
      <w:r w:rsidR="006122AE">
        <w:rPr>
          <w:rFonts w:ascii="Times New Roman" w:hAnsi="Times New Roman" w:cs="Times New Roman"/>
          <w:b/>
          <w:bCs/>
          <w:sz w:val="28"/>
          <w:szCs w:val="28"/>
        </w:rPr>
        <w:t xml:space="preserve"> - Canada</w:t>
      </w:r>
    </w:p>
    <w:p w14:paraId="4A1CD92B" w14:textId="708726EB" w:rsidR="00302414" w:rsidRDefault="00302414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302414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 wp14:anchorId="0BECF086" wp14:editId="55F5767C">
            <wp:extent cx="5995283" cy="1630005"/>
            <wp:effectExtent l="0" t="0" r="5715" b="8890"/>
            <wp:docPr id="7" name="Graphic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087" cy="1633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6E98C7" w14:textId="77777777" w:rsidR="006122AE" w:rsidRDefault="006122AE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14:paraId="401F756F" w14:textId="77777777" w:rsidR="006122AE" w:rsidRDefault="006122AE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14:paraId="2F008B91" w14:textId="77777777" w:rsidR="006122AE" w:rsidRDefault="006122AE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14:paraId="1761D26B" w14:textId="77777777" w:rsidR="006122AE" w:rsidRDefault="006122AE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14:paraId="7C471F1C" w14:textId="77777777" w:rsidR="006122AE" w:rsidRDefault="006122AE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14:paraId="16DEA5B4" w14:textId="1ED9D076" w:rsidR="00302414" w:rsidRDefault="00302414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CSA</w:t>
      </w:r>
      <w:r w:rsidR="006122AE">
        <w:rPr>
          <w:rFonts w:ascii="Times New Roman" w:hAnsi="Times New Roman" w:cs="Times New Roman"/>
          <w:b/>
          <w:bCs/>
          <w:sz w:val="28"/>
          <w:szCs w:val="28"/>
        </w:rPr>
        <w:t xml:space="preserve"> – Central and South America</w:t>
      </w:r>
    </w:p>
    <w:p w14:paraId="556F192D" w14:textId="3281F25F" w:rsidR="00302414" w:rsidRDefault="00302414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302414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 wp14:anchorId="2ACE23D3" wp14:editId="494BF495">
            <wp:extent cx="5731510" cy="1645920"/>
            <wp:effectExtent l="0" t="0" r="2540" b="0"/>
            <wp:docPr id="9" name="Graphic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4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30C96D" w14:textId="249EB9A1" w:rsidR="00302414" w:rsidRDefault="00302414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CHI</w:t>
      </w:r>
      <w:r w:rsidR="006122AE">
        <w:rPr>
          <w:rFonts w:ascii="Times New Roman" w:hAnsi="Times New Roman" w:cs="Times New Roman"/>
          <w:b/>
          <w:bCs/>
          <w:sz w:val="28"/>
          <w:szCs w:val="28"/>
        </w:rPr>
        <w:t xml:space="preserve"> - China</w:t>
      </w:r>
    </w:p>
    <w:p w14:paraId="316F622F" w14:textId="12A97D91" w:rsidR="00302414" w:rsidRDefault="00302414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302414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 wp14:anchorId="0B42E1CB" wp14:editId="04116F5D">
            <wp:extent cx="6019137" cy="1728108"/>
            <wp:effectExtent l="0" t="0" r="1270" b="5715"/>
            <wp:docPr id="8" name="Graphic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96DAC541-7B7A-43D3-8B79-37D633B846F1}">
                          <asvg:svgBlip xmlns:asvg="http://schemas.microsoft.com/office/drawing/2016/SVG/main" r:embed="rId1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3901" cy="1732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FA353B" w14:textId="27EA37D4" w:rsidR="00302414" w:rsidRDefault="00302414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EEU</w:t>
      </w:r>
      <w:r w:rsidR="006122AE">
        <w:rPr>
          <w:rFonts w:ascii="Times New Roman" w:hAnsi="Times New Roman" w:cs="Times New Roman"/>
          <w:b/>
          <w:bCs/>
          <w:sz w:val="28"/>
          <w:szCs w:val="28"/>
        </w:rPr>
        <w:t xml:space="preserve"> – Eastern Europe</w:t>
      </w:r>
    </w:p>
    <w:p w14:paraId="0BEACCE5" w14:textId="032F650B" w:rsidR="00302414" w:rsidRDefault="00302414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14:ligatures w14:val="standardContextual"/>
        </w:rPr>
        <w:drawing>
          <wp:inline distT="0" distB="0" distL="0" distR="0" wp14:anchorId="4C441B8E" wp14:editId="45CE1E33">
            <wp:extent cx="6042991" cy="1642976"/>
            <wp:effectExtent l="0" t="0" r="0" b="0"/>
            <wp:docPr id="10" name="Graphic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96DAC541-7B7A-43D3-8B79-37D633B846F1}">
                          <asvg:svgBlip xmlns:asvg="http://schemas.microsoft.com/office/drawing/2016/SVG/main" r:embed="rId1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0784" cy="1647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1244D3" w14:textId="5AF31EA2" w:rsidR="00302414" w:rsidRDefault="00302414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FSU</w:t>
      </w:r>
      <w:r w:rsidR="006122AE">
        <w:rPr>
          <w:rFonts w:ascii="Times New Roman" w:hAnsi="Times New Roman" w:cs="Times New Roman"/>
          <w:b/>
          <w:bCs/>
          <w:sz w:val="28"/>
          <w:szCs w:val="28"/>
        </w:rPr>
        <w:t xml:space="preserve"> – Former Soviet Union</w:t>
      </w:r>
    </w:p>
    <w:p w14:paraId="5E2ACD65" w14:textId="2C1BF0E5" w:rsidR="00302414" w:rsidRDefault="00302414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14:ligatures w14:val="standardContextual"/>
        </w:rPr>
        <w:drawing>
          <wp:inline distT="0" distB="0" distL="0" distR="0" wp14:anchorId="46F549B9" wp14:editId="7D8090C0">
            <wp:extent cx="5931673" cy="1703401"/>
            <wp:effectExtent l="0" t="0" r="0" b="0"/>
            <wp:docPr id="11" name="Graphic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96DAC541-7B7A-43D3-8B79-37D633B846F1}">
                          <asvg:svgBlip xmlns:asvg="http://schemas.microsoft.com/office/drawing/2016/SVG/main" r:embed="rId2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227" cy="1705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9E9C9E" w14:textId="77777777" w:rsidR="006122AE" w:rsidRDefault="006122AE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14:paraId="66FC671A" w14:textId="77777777" w:rsidR="006122AE" w:rsidRDefault="006122AE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14:paraId="6824FA0F" w14:textId="670EE1CB" w:rsidR="006122AE" w:rsidRDefault="00302414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IND</w:t>
      </w:r>
      <w:r w:rsidR="006122AE">
        <w:rPr>
          <w:rFonts w:ascii="Times New Roman" w:hAnsi="Times New Roman" w:cs="Times New Roman"/>
          <w:b/>
          <w:bCs/>
          <w:sz w:val="28"/>
          <w:szCs w:val="28"/>
        </w:rPr>
        <w:t xml:space="preserve"> - India</w:t>
      </w:r>
    </w:p>
    <w:p w14:paraId="19961DD6" w14:textId="34D7FED1" w:rsidR="00302414" w:rsidRDefault="00302414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14:ligatures w14:val="standardContextual"/>
        </w:rPr>
        <w:drawing>
          <wp:inline distT="0" distB="0" distL="0" distR="0" wp14:anchorId="16D567F6" wp14:editId="3C945402">
            <wp:extent cx="5915770" cy="1608387"/>
            <wp:effectExtent l="0" t="0" r="0" b="0"/>
            <wp:docPr id="12" name="Graphic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96DAC541-7B7A-43D3-8B79-37D633B846F1}">
                          <asvg:svgBlip xmlns:asvg="http://schemas.microsoft.com/office/drawing/2016/SVG/main" r:embed="rId2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6337" cy="161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2280C7" w14:textId="71F0902D" w:rsidR="00302414" w:rsidRDefault="00302414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JPN</w:t>
      </w:r>
      <w:r w:rsidR="006122AE">
        <w:rPr>
          <w:rFonts w:ascii="Times New Roman" w:hAnsi="Times New Roman" w:cs="Times New Roman"/>
          <w:b/>
          <w:bCs/>
          <w:sz w:val="28"/>
          <w:szCs w:val="28"/>
        </w:rPr>
        <w:t xml:space="preserve"> - Japan</w:t>
      </w:r>
    </w:p>
    <w:p w14:paraId="2FCDAA22" w14:textId="506013D0" w:rsidR="00302414" w:rsidRDefault="00302414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14:ligatures w14:val="standardContextual"/>
        </w:rPr>
        <w:drawing>
          <wp:inline distT="0" distB="0" distL="0" distR="0" wp14:anchorId="6C2AF784" wp14:editId="0CCA78D3">
            <wp:extent cx="6058894" cy="1739935"/>
            <wp:effectExtent l="0" t="0" r="0" b="0"/>
            <wp:docPr id="13" name="Graphic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96DAC541-7B7A-43D3-8B79-37D633B846F1}">
                          <asvg:svgBlip xmlns:asvg="http://schemas.microsoft.com/office/drawing/2016/SVG/main" r:embed="rId2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8380" cy="1742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C9D2DB" w14:textId="2CAACCB1" w:rsidR="00302414" w:rsidRDefault="00302414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MEX</w:t>
      </w:r>
      <w:r w:rsidR="006122AE">
        <w:rPr>
          <w:rFonts w:ascii="Times New Roman" w:hAnsi="Times New Roman" w:cs="Times New Roman"/>
          <w:b/>
          <w:bCs/>
          <w:sz w:val="28"/>
          <w:szCs w:val="28"/>
        </w:rPr>
        <w:t xml:space="preserve"> - Mexico</w:t>
      </w:r>
    </w:p>
    <w:p w14:paraId="4E9B97D1" w14:textId="3ED411D0" w:rsidR="00302414" w:rsidRDefault="00302414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14:ligatures w14:val="standardContextual"/>
        </w:rPr>
        <w:drawing>
          <wp:inline distT="0" distB="0" distL="0" distR="0" wp14:anchorId="68BC3B9E" wp14:editId="567FA24A">
            <wp:extent cx="6058535" cy="1739832"/>
            <wp:effectExtent l="0" t="0" r="0" b="0"/>
            <wp:docPr id="14" name="Graphic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>
                      <a:extLst>
                        <a:ext uri="{96DAC541-7B7A-43D3-8B79-37D633B846F1}">
                          <asvg:svgBlip xmlns:asvg="http://schemas.microsoft.com/office/drawing/2016/SVG/main" r:embed="rId2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7219" cy="1742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76AA1B" w14:textId="022D6E2D" w:rsidR="00302414" w:rsidRDefault="00302414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MEA</w:t>
      </w:r>
      <w:r w:rsidR="006122AE">
        <w:rPr>
          <w:rFonts w:ascii="Times New Roman" w:hAnsi="Times New Roman" w:cs="Times New Roman"/>
          <w:b/>
          <w:bCs/>
          <w:sz w:val="28"/>
          <w:szCs w:val="28"/>
        </w:rPr>
        <w:t xml:space="preserve"> – Middle East</w:t>
      </w:r>
    </w:p>
    <w:p w14:paraId="4B950632" w14:textId="3A602BD0" w:rsidR="00302414" w:rsidRDefault="00E14649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14:ligatures w14:val="standardContextual"/>
        </w:rPr>
        <w:drawing>
          <wp:inline distT="0" distB="0" distL="0" distR="0" wp14:anchorId="3F038034" wp14:editId="059ED502">
            <wp:extent cx="5731510" cy="1645285"/>
            <wp:effectExtent l="0" t="0" r="2540" b="0"/>
            <wp:docPr id="15" name="Graphic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>
                      <a:extLst>
                        <a:ext uri="{96DAC541-7B7A-43D3-8B79-37D633B846F1}">
                          <asvg:svgBlip xmlns:asvg="http://schemas.microsoft.com/office/drawing/2016/SVG/main" r:embed="rId2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45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B891C2" w14:textId="77777777" w:rsidR="006122AE" w:rsidRDefault="006122AE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14:paraId="093EC207" w14:textId="77777777" w:rsidR="006122AE" w:rsidRDefault="006122AE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14:paraId="0D17D013" w14:textId="5B62B5DB" w:rsidR="00302414" w:rsidRDefault="00302414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ODA</w:t>
      </w:r>
      <w:r w:rsidR="006122AE">
        <w:rPr>
          <w:rFonts w:ascii="Times New Roman" w:hAnsi="Times New Roman" w:cs="Times New Roman"/>
          <w:b/>
          <w:bCs/>
          <w:sz w:val="28"/>
          <w:szCs w:val="28"/>
        </w:rPr>
        <w:t xml:space="preserve"> – Other Developing Asia</w:t>
      </w:r>
    </w:p>
    <w:p w14:paraId="09A495B7" w14:textId="4F817466" w:rsidR="00E14649" w:rsidRDefault="00E14649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14:ligatures w14:val="standardContextual"/>
        </w:rPr>
        <w:drawing>
          <wp:inline distT="0" distB="0" distL="0" distR="0" wp14:anchorId="5FB3836D" wp14:editId="44635B0D">
            <wp:extent cx="5731510" cy="1645920"/>
            <wp:effectExtent l="0" t="0" r="2540" b="0"/>
            <wp:docPr id="16" name="Graphic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>
                      <a:extLst>
                        <a:ext uri="{96DAC541-7B7A-43D3-8B79-37D633B846F1}">
                          <asvg:svgBlip xmlns:asvg="http://schemas.microsoft.com/office/drawing/2016/SVG/main" r:embed="rId3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4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14649">
        <w:rPr>
          <w:noProof/>
          <w14:ligatures w14:val="standardContextual"/>
        </w:rPr>
        <w:t xml:space="preserve"> </w:t>
      </w:r>
    </w:p>
    <w:p w14:paraId="45CC78E9" w14:textId="6143D285" w:rsidR="00302414" w:rsidRDefault="00302414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SKO</w:t>
      </w:r>
      <w:r w:rsidR="006122AE">
        <w:rPr>
          <w:rFonts w:ascii="Times New Roman" w:hAnsi="Times New Roman" w:cs="Times New Roman"/>
          <w:b/>
          <w:bCs/>
          <w:sz w:val="28"/>
          <w:szCs w:val="28"/>
        </w:rPr>
        <w:t xml:space="preserve"> – South Korea</w:t>
      </w:r>
    </w:p>
    <w:p w14:paraId="14C3ADD8" w14:textId="205B9466" w:rsidR="00302414" w:rsidRDefault="00E14649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14:ligatures w14:val="standardContextual"/>
        </w:rPr>
        <w:drawing>
          <wp:inline distT="0" distB="0" distL="0" distR="0" wp14:anchorId="7458BDD5" wp14:editId="552EC03A">
            <wp:extent cx="5731510" cy="1558290"/>
            <wp:effectExtent l="0" t="0" r="2540" b="3810"/>
            <wp:docPr id="18" name="Graphic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>
                      <a:extLst>
                        <a:ext uri="{96DAC541-7B7A-43D3-8B79-37D633B846F1}">
                          <asvg:svgBlip xmlns:asvg="http://schemas.microsoft.com/office/drawing/2016/SVG/main" r:embed="rId3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5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C25C83" w14:textId="051B3DB2" w:rsidR="00E14649" w:rsidRDefault="00302414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UK</w:t>
      </w:r>
      <w:r w:rsidR="006122AE">
        <w:rPr>
          <w:rFonts w:ascii="Times New Roman" w:hAnsi="Times New Roman" w:cs="Times New Roman"/>
          <w:b/>
          <w:bCs/>
          <w:sz w:val="28"/>
          <w:szCs w:val="28"/>
        </w:rPr>
        <w:t xml:space="preserve"> – United Kingdom</w:t>
      </w:r>
    </w:p>
    <w:p w14:paraId="04915F26" w14:textId="2F3B9F45" w:rsidR="00302414" w:rsidRDefault="00E14649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14:ligatures w14:val="standardContextual"/>
        </w:rPr>
        <w:drawing>
          <wp:inline distT="0" distB="0" distL="0" distR="0" wp14:anchorId="73E00BCD" wp14:editId="6AE1DF0C">
            <wp:extent cx="5731510" cy="1558290"/>
            <wp:effectExtent l="0" t="0" r="2540" b="3810"/>
            <wp:docPr id="20" name="Graphic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>
                      <a:extLst>
                        <a:ext uri="{96DAC541-7B7A-43D3-8B79-37D633B846F1}">
                          <asvg:svgBlip xmlns:asvg="http://schemas.microsoft.com/office/drawing/2016/SVG/main" r:embed="rId3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5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8594C1" w14:textId="45FF2B09" w:rsidR="00302414" w:rsidRDefault="00302414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USA</w:t>
      </w:r>
      <w:r w:rsidR="006122AE">
        <w:rPr>
          <w:rFonts w:ascii="Times New Roman" w:hAnsi="Times New Roman" w:cs="Times New Roman"/>
          <w:b/>
          <w:bCs/>
          <w:sz w:val="28"/>
          <w:szCs w:val="28"/>
        </w:rPr>
        <w:t xml:space="preserve"> – United States of America</w:t>
      </w:r>
    </w:p>
    <w:p w14:paraId="491A4328" w14:textId="163748F3" w:rsidR="00E14649" w:rsidRDefault="00E14649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14:ligatures w14:val="standardContextual"/>
        </w:rPr>
        <w:drawing>
          <wp:inline distT="0" distB="0" distL="0" distR="0" wp14:anchorId="0CA58642" wp14:editId="64BBDDC2">
            <wp:extent cx="5731510" cy="1645920"/>
            <wp:effectExtent l="0" t="0" r="2540" b="0"/>
            <wp:docPr id="21" name="Graphic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>
                      <a:extLst>
                        <a:ext uri="{96DAC541-7B7A-43D3-8B79-37D633B846F1}">
                          <asvg:svgBlip xmlns:asvg="http://schemas.microsoft.com/office/drawing/2016/SVG/main" r:embed="rId3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4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D14EEA" w14:textId="77777777" w:rsidR="006122AE" w:rsidRDefault="006122AE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14:paraId="5D044499" w14:textId="77777777" w:rsidR="006122AE" w:rsidRDefault="006122AE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14:paraId="3538C19C" w14:textId="77777777" w:rsidR="006122AE" w:rsidRDefault="006122AE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14:paraId="420995D3" w14:textId="07C89640" w:rsidR="00E14649" w:rsidRDefault="00302414" w:rsidP="00302414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WEU</w:t>
      </w:r>
      <w:r w:rsidR="006122AE">
        <w:rPr>
          <w:rFonts w:ascii="Times New Roman" w:hAnsi="Times New Roman" w:cs="Times New Roman"/>
          <w:b/>
          <w:bCs/>
          <w:sz w:val="28"/>
          <w:szCs w:val="28"/>
        </w:rPr>
        <w:t xml:space="preserve"> – Western Europe</w:t>
      </w:r>
    </w:p>
    <w:p w14:paraId="79D4A364" w14:textId="01BA334C" w:rsidR="006122AE" w:rsidRPr="009C5947" w:rsidRDefault="00E14649" w:rsidP="00B031FA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14:ligatures w14:val="standardContextual"/>
        </w:rPr>
        <w:drawing>
          <wp:inline distT="0" distB="0" distL="0" distR="0" wp14:anchorId="2A09B6A7" wp14:editId="7AE75ACF">
            <wp:extent cx="5731510" cy="1645920"/>
            <wp:effectExtent l="0" t="0" r="2540" b="0"/>
            <wp:docPr id="22" name="Graphic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>
                      <a:extLst>
                        <a:ext uri="{96DAC541-7B7A-43D3-8B79-37D633B846F1}">
                          <asvg:svgBlip xmlns:asvg="http://schemas.microsoft.com/office/drawing/2016/SVG/main" r:embed="rId3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4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p w14:paraId="0B3AE474" w14:textId="77777777" w:rsidR="006122AE" w:rsidRDefault="006122AE" w:rsidP="00E14649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14:paraId="52FAD87F" w14:textId="77777777" w:rsidR="006122AE" w:rsidRDefault="006122AE" w:rsidP="00E14649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14:paraId="305C6BB8" w14:textId="77777777" w:rsidR="006122AE" w:rsidRDefault="006122AE" w:rsidP="00E14649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14:paraId="004DD72F" w14:textId="77777777" w:rsidR="006122AE" w:rsidRDefault="006122AE" w:rsidP="00E14649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14:paraId="7BCE19BD" w14:textId="77777777" w:rsidR="006122AE" w:rsidRDefault="006122AE" w:rsidP="00E14649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14:paraId="20B74E9E" w14:textId="77777777" w:rsidR="006122AE" w:rsidRDefault="006122AE" w:rsidP="00E14649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14:paraId="19156847" w14:textId="77777777" w:rsidR="006122AE" w:rsidRDefault="006122AE" w:rsidP="00E14649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14:paraId="001856FE" w14:textId="77777777" w:rsidR="006122AE" w:rsidRDefault="006122AE" w:rsidP="00E14649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14:paraId="3C117E4F" w14:textId="77777777" w:rsidR="006122AE" w:rsidRDefault="006122AE" w:rsidP="00E14649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14:paraId="32D5FF7D" w14:textId="77777777" w:rsidR="006122AE" w:rsidRDefault="006122AE" w:rsidP="00E14649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14:paraId="4A6C49A9" w14:textId="77777777" w:rsidR="006122AE" w:rsidRDefault="006122AE" w:rsidP="00E14649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14:paraId="798CA4FA" w14:textId="77777777" w:rsidR="006122AE" w:rsidRDefault="006122AE" w:rsidP="00E14649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14:paraId="17F5B4BB" w14:textId="77777777" w:rsidR="006122AE" w:rsidRDefault="006122AE" w:rsidP="00E14649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14:paraId="0509C3E2" w14:textId="77777777" w:rsidR="006122AE" w:rsidRDefault="006122AE" w:rsidP="00E14649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14:paraId="0A46322D" w14:textId="77777777" w:rsidR="006122AE" w:rsidRDefault="006122AE" w:rsidP="00E14649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14:paraId="057CE5AA" w14:textId="77777777" w:rsidR="006122AE" w:rsidRDefault="006122AE" w:rsidP="00E14649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14:paraId="0335C4CA" w14:textId="77777777" w:rsidR="006122AE" w:rsidRDefault="006122AE" w:rsidP="00E14649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14:paraId="4E455CEE" w14:textId="77777777" w:rsidR="006122AE" w:rsidRDefault="006122AE" w:rsidP="00E14649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14:paraId="7EF071C7" w14:textId="77777777" w:rsidR="006122AE" w:rsidRDefault="006122AE" w:rsidP="00E14649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14:paraId="4F35BDBB" w14:textId="77777777" w:rsidR="006122AE" w:rsidRDefault="006122AE" w:rsidP="00E14649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14:paraId="6D75A777" w14:textId="77777777" w:rsidR="006122AE" w:rsidRDefault="006122AE" w:rsidP="00E14649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14:paraId="6F5D96DC" w14:textId="77777777" w:rsidR="006122AE" w:rsidRDefault="006122AE" w:rsidP="00E14649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14:paraId="77854159" w14:textId="4E28DC3B" w:rsidR="006122AE" w:rsidRPr="006122AE" w:rsidRDefault="006122AE" w:rsidP="006122AE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lastRenderedPageBreak/>
        <w:t>Regional global electricity production mixes for all IAMs and key comparison scenarios</w:t>
      </w:r>
    </w:p>
    <w:p w14:paraId="3A1520CD" w14:textId="4CDC0BB7" w:rsidR="00EB5A14" w:rsidRDefault="006122AE" w:rsidP="009C5947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14:ligatures w14:val="standardContextual"/>
        </w:rPr>
        <mc:AlternateContent>
          <mc:Choice Requires="wpg">
            <w:drawing>
              <wp:inline distT="0" distB="0" distL="0" distR="0" wp14:anchorId="30BA4792" wp14:editId="6F1B8F72">
                <wp:extent cx="5727940" cy="6055360"/>
                <wp:effectExtent l="0" t="0" r="0" b="0"/>
                <wp:docPr id="33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940" cy="6055360"/>
                          <a:chOff x="0" y="0"/>
                          <a:chExt cx="5556961" cy="6055393"/>
                        </a:xfrm>
                      </wpg:grpSpPr>
                      <wpg:graphicFrame>
                        <wpg:cNvPr id="34" name="Chart 34"/>
                        <wpg:cNvFrPr>
                          <a:graphicFrameLocks/>
                        </wpg:cNvFrPr>
                        <wpg:xfrm>
                          <a:off x="164731" y="8021"/>
                          <a:ext cx="1781013" cy="2246076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40"/>
                          </a:graphicData>
                        </a:graphic>
                      </wpg:graphicFrame>
                      <wpg:graphicFrame>
                        <wpg:cNvPr id="35" name="Chart 35"/>
                        <wpg:cNvFrPr>
                          <a:graphicFrameLocks/>
                        </wpg:cNvFrPr>
                        <wpg:xfrm>
                          <a:off x="1466397" y="0"/>
                          <a:ext cx="1779717" cy="2254098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41"/>
                          </a:graphicData>
                        </a:graphic>
                      </wpg:graphicFrame>
                      <wpg:graphicFrame>
                        <wpg:cNvPr id="36" name="Chart 36"/>
                        <wpg:cNvFrPr>
                          <a:graphicFrameLocks/>
                        </wpg:cNvFrPr>
                        <wpg:xfrm>
                          <a:off x="2834764" y="51551"/>
                          <a:ext cx="2192110" cy="2160709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42"/>
                          </a:graphicData>
                        </a:graphic>
                      </wpg:graphicFrame>
                      <wpg:graphicFrame>
                        <wpg:cNvPr id="37" name="Chart 37"/>
                        <wpg:cNvFrPr>
                          <a:graphicFrameLocks/>
                        </wpg:cNvFrPr>
                        <wpg:xfrm>
                          <a:off x="151230" y="4033925"/>
                          <a:ext cx="1819361" cy="2021468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43"/>
                          </a:graphicData>
                        </a:graphic>
                      </wpg:graphicFrame>
                      <wpg:graphicFrame>
                        <wpg:cNvPr id="38" name="Chart 38"/>
                        <wpg:cNvFrPr>
                          <a:graphicFrameLocks/>
                        </wpg:cNvFrPr>
                        <wpg:xfrm>
                          <a:off x="1528006" y="4032967"/>
                          <a:ext cx="1709824" cy="2021469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44"/>
                          </a:graphicData>
                        </a:graphic>
                      </wpg:graphicFrame>
                      <wpg:graphicFrame>
                        <wpg:cNvPr id="39" name="Chart 39"/>
                        <wpg:cNvFrPr>
                          <a:graphicFrameLocks/>
                        </wpg:cNvFrPr>
                        <wpg:xfrm>
                          <a:off x="2893182" y="3807407"/>
                          <a:ext cx="2233083" cy="2221860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45"/>
                          </a:graphicData>
                        </a:graphic>
                      </wpg:graphicFrame>
                      <wpg:graphicFrame>
                        <wpg:cNvPr id="40" name="Chart 40"/>
                        <wpg:cNvFrPr>
                          <a:graphicFrameLocks/>
                        </wpg:cNvFrPr>
                        <wpg:xfrm>
                          <a:off x="161160" y="2124326"/>
                          <a:ext cx="1801150" cy="2005425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46"/>
                          </a:graphicData>
                        </a:graphic>
                      </wpg:graphicFrame>
                      <wpg:graphicFrame>
                        <wpg:cNvPr id="41" name="Chart 41"/>
                        <wpg:cNvFrPr>
                          <a:graphicFrameLocks/>
                        </wpg:cNvFrPr>
                        <wpg:xfrm>
                          <a:off x="2839631" y="1897910"/>
                          <a:ext cx="2717330" cy="2205970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47"/>
                          </a:graphicData>
                        </a:graphic>
                      </wpg:graphicFrame>
                      <wps:wsp>
                        <wps:cNvPr id="42" name="TextBox 13"/>
                        <wps:cNvSpPr txBox="1"/>
                        <wps:spPr>
                          <a:xfrm rot="16200000">
                            <a:off x="-585352" y="980428"/>
                            <a:ext cx="1410514" cy="239809"/>
                          </a:xfrm>
                          <a:prstGeom prst="rect">
                            <a:avLst/>
                          </a:prstGeom>
                          <a:noFill/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txbx>
                          <w:txbxContent>
                            <w:p w14:paraId="6389BB21" w14:textId="77777777" w:rsidR="006122AE" w:rsidRDefault="006122AE" w:rsidP="006122AE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</w:rPr>
                                <w:t>SSP2-RCP6.0, -Base</w:t>
                              </w:r>
                            </w:p>
                          </w:txbxContent>
                        </wps:txbx>
                        <wps:bodyPr wrap="square" rtlCol="0" anchor="t">
                          <a:noAutofit/>
                        </wps:bodyPr>
                      </wps:wsp>
                      <wps:wsp>
                        <wps:cNvPr id="43" name="TextBox 14"/>
                        <wps:cNvSpPr txBox="1"/>
                        <wps:spPr>
                          <a:xfrm rot="16200000">
                            <a:off x="-806370" y="2852300"/>
                            <a:ext cx="1852558" cy="239809"/>
                          </a:xfrm>
                          <a:prstGeom prst="rect">
                            <a:avLst/>
                          </a:prstGeom>
                          <a:noFill/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txbx>
                          <w:txbxContent>
                            <w:p w14:paraId="35DCD49B" w14:textId="77777777" w:rsidR="006122AE" w:rsidRDefault="006122AE" w:rsidP="006122AE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</w:rPr>
                                <w:t>SSP2-RCP2.6, -PkBudg1150</w:t>
                              </w:r>
                            </w:p>
                          </w:txbxContent>
                        </wps:txbx>
                        <wps:bodyPr wrap="square" rtlCol="0" anchor="t">
                          <a:noAutofit/>
                        </wps:bodyPr>
                      </wps:wsp>
                      <wps:wsp>
                        <wps:cNvPr id="44" name="TextBox 15"/>
                        <wps:cNvSpPr txBox="1"/>
                        <wps:spPr>
                          <a:xfrm rot="16200000">
                            <a:off x="-770720" y="4790433"/>
                            <a:ext cx="1781257" cy="239809"/>
                          </a:xfrm>
                          <a:prstGeom prst="rect">
                            <a:avLst/>
                          </a:prstGeom>
                          <a:noFill/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txbx>
                          <w:txbxContent>
                            <w:p w14:paraId="73D4FC32" w14:textId="77777777" w:rsidR="006122AE" w:rsidRDefault="006122AE" w:rsidP="006122AE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</w:rPr>
                                <w:t>SSP2-RCP1.9, -PkBudg500</w:t>
                              </w:r>
                            </w:p>
                          </w:txbxContent>
                        </wps:txbx>
                        <wps:bodyPr wrap="square" rtlCol="0" anchor="t">
                          <a:noAutofit/>
                        </wps:bodyPr>
                      </wps:wsp>
                      <wpg:graphicFrame>
                        <wpg:cNvPr id="45" name="Chart 45"/>
                        <wpg:cNvFrPr>
                          <a:graphicFrameLocks/>
                        </wpg:cNvFrPr>
                        <wpg:xfrm>
                          <a:off x="1448789" y="2132618"/>
                          <a:ext cx="1805608" cy="2012674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48"/>
                          </a:graphicData>
                        </a:graphic>
                      </wpg:graphicFrame>
                    </wpg:wgp>
                  </a:graphicData>
                </a:graphic>
              </wp:inline>
            </w:drawing>
          </mc:Choice>
          <mc:Fallback>
            <w:pict>
              <v:group w14:anchorId="30BA4792" id="Group 9" o:spid="_x0000_s1026" style="width:451pt;height:476.8pt;mso-position-horizontal-relative:char;mso-position-vertical-relative:line" coordsize="55569,60553" o:gfxdata="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Chart 34" o:spid="_x0000_s1027" type="#_x0000_t75" style="position:absolute;left:2365;top:2133;width:15258;height:1956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">
                  <v:imagedata r:id="rId49" o:title=""/>
                  <o:lock v:ext="edit" aspectratio="f"/>
                </v:shape>
                <v:shape id="Chart 35" o:spid="_x0000_s1028" type="#_x0000_t75" style="position:absolute;left:17446;top:1889;width:13188;height:1981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">
                  <v:imagedata r:id="rId50" o:title=""/>
                  <o:lock v:ext="edit" aspectratio="f"/>
                </v:shape>
                <v:shape id="Chart 36" o:spid="_x0000_s1029" type="#_x0000_t75" style="position:absolute;left:30516;top:2011;width:13366;height:1962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">
                  <v:imagedata r:id="rId51" o:title=""/>
                  <o:lock v:ext="edit" aspectratio="f"/>
                </v:shape>
                <v:shape id="Chart 37" o:spid="_x0000_s1030" type="#_x0000_t75" style="position:absolute;left:2247;top:41209;width:15613;height:1847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">
                  <v:imagedata r:id="rId52" o:title=""/>
                  <o:lock v:ext="edit" aspectratio="f"/>
                </v:shape>
                <v:shape id="Chart 38" o:spid="_x0000_s1031" type="#_x0000_t75" style="position:absolute;left:17623;top:41513;width:12952;height:1816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">
                  <v:imagedata r:id="rId53" o:title=""/>
                  <o:lock v:ext="edit" aspectratio="f"/>
                </v:shape>
                <v:shape id="Chart 39" o:spid="_x0000_s1032" type="#_x0000_t75" style="position:absolute;left:30634;top:41513;width:13662;height:1822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">
                  <v:imagedata r:id="rId54" o:title=""/>
                  <o:lock v:ext="edit" aspectratio="f"/>
                </v:shape>
                <v:shape id="Chart 40" o:spid="_x0000_s1033" type="#_x0000_t75" style="position:absolute;left:2365;top:22128;width:15495;height:1828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">
                  <v:imagedata r:id="rId55" o:title=""/>
                  <o:lock v:ext="edit" aspectratio="f"/>
                </v:shape>
                <v:shape id="Chart 41" o:spid="_x0000_s1034" type="#_x0000_t75" style="position:absolute;left:28505;top:20238;width:25785;height:2023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">
                  <v:imagedata r:id="rId56" o:title=""/>
                  <o:lock v:ext="edit" aspectratio="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3" o:spid="_x0000_s1035" type="#_x0000_t202" style="position:absolute;left:-5854;top:9804;width:14105;height:2398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" filled="f" stroked="f">
                  <v:textbox>
                    <w:txbxContent>
                      <w:p w14:paraId="6389BB21" w14:textId="77777777" w:rsidR="006122AE" w:rsidRDefault="006122AE" w:rsidP="006122AE">
                        <w:pPr>
                          <w:rPr>
                            <w:rFonts w:ascii="Arial" w:hAnsi="Arial" w:cs="Arial"/>
                            <w:color w:val="000000" w:themeColor="text1"/>
                            <w:sz w:val="20"/>
                          </w:rPr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sz w:val="20"/>
                          </w:rPr>
                          <w:t>SSP2-RCP6.0, -Base</w:t>
                        </w:r>
                      </w:p>
                    </w:txbxContent>
                  </v:textbox>
                </v:shape>
                <v:shape id="TextBox 14" o:spid="_x0000_s1036" type="#_x0000_t202" style="position:absolute;left:-8064;top:28523;width:18525;height:2398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" filled="f" stroked="f">
                  <v:textbox>
                    <w:txbxContent>
                      <w:p w14:paraId="35DCD49B" w14:textId="77777777" w:rsidR="006122AE" w:rsidRDefault="006122AE" w:rsidP="006122AE">
                        <w:pPr>
                          <w:rPr>
                            <w:rFonts w:ascii="Arial" w:hAnsi="Arial" w:cs="Arial"/>
                            <w:color w:val="000000" w:themeColor="text1"/>
                            <w:sz w:val="20"/>
                          </w:rPr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sz w:val="20"/>
                          </w:rPr>
                          <w:t>SSP2-RCP2.6, -PkBudg1150</w:t>
                        </w:r>
                      </w:p>
                    </w:txbxContent>
                  </v:textbox>
                </v:shape>
                <v:shape id="TextBox 15" o:spid="_x0000_s1037" type="#_x0000_t202" style="position:absolute;left:-7707;top:47904;width:17812;height:2398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" filled="f" stroked="f">
                  <v:textbox>
                    <w:txbxContent>
                      <w:p w14:paraId="73D4FC32" w14:textId="77777777" w:rsidR="006122AE" w:rsidRDefault="006122AE" w:rsidP="006122AE">
                        <w:pPr>
                          <w:rPr>
                            <w:rFonts w:ascii="Arial" w:hAnsi="Arial" w:cs="Arial"/>
                            <w:color w:val="000000" w:themeColor="text1"/>
                            <w:sz w:val="20"/>
                          </w:rPr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sz w:val="20"/>
                          </w:rPr>
                          <w:t>SSP2-RCP1.9, -PkBudg500</w:t>
                        </w:r>
                      </w:p>
                    </w:txbxContent>
                  </v:textbox>
                </v:shape>
                <v:shape id="Chart 45" o:spid="_x0000_s1038" type="#_x0000_t75" style="position:absolute;left:17268;top:22555;width:13484;height:1804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">
                  <v:imagedata r:id="rId57" o:title=""/>
                  <o:lock v:ext="edit" aspectratio="f"/>
                </v:shape>
                <w10:anchorlock/>
              </v:group>
            </w:pict>
          </mc:Fallback>
        </mc:AlternateContent>
      </w:r>
    </w:p>
    <w:p w14:paraId="0405C1CB" w14:textId="77777777" w:rsidR="00EB5A14" w:rsidRDefault="00EB5A14" w:rsidP="009C5947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4486C8F8" w14:textId="77777777" w:rsidR="00EB5A14" w:rsidRDefault="00EB5A14" w:rsidP="009C5947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70A4BD5B" w14:textId="77777777" w:rsidR="00EB5A14" w:rsidRDefault="00EB5A14" w:rsidP="009C5947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4AD36146" w14:textId="77777777" w:rsidR="00EB5A14" w:rsidRDefault="00EB5A14" w:rsidP="009C5947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0B66CE72" w14:textId="77777777" w:rsidR="006122AE" w:rsidRDefault="006122AE" w:rsidP="009C5947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58744471" w14:textId="77777777" w:rsidR="006122AE" w:rsidRDefault="006122AE" w:rsidP="009C5947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695ECA09" w14:textId="77777777" w:rsidR="006122AE" w:rsidRPr="00E14649" w:rsidRDefault="006122AE" w:rsidP="006122AE">
      <w:pPr>
        <w:pStyle w:val="NoSpacing"/>
        <w:spacing w:line="36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lastRenderedPageBreak/>
        <w:t>Inter-IAM comparisons for other scenarios based on Figure 7</w:t>
      </w:r>
    </w:p>
    <w:p w14:paraId="79426CC2" w14:textId="045641E7" w:rsidR="00EB5A14" w:rsidRPr="006122AE" w:rsidRDefault="006122AE" w:rsidP="009C5947">
      <w:pPr>
        <w:rPr>
          <w:rFonts w:ascii="Times New Roman" w:hAnsi="Times New Roman" w:cs="Times New Roman"/>
          <w:szCs w:val="24"/>
        </w:rPr>
      </w:pPr>
      <w:r w:rsidRPr="006122AE">
        <w:rPr>
          <w:rFonts w:ascii="Times New Roman" w:hAnsi="Times New Roman" w:cs="Times New Roman"/>
          <w:szCs w:val="24"/>
        </w:rPr>
        <w:t>Life cycle results for EF 3.1 midpoint indicators for the generation and supply of 1 kWh of low-voltage electricity globally, using scenarios from TIAM-UCL, IMAGE, and REMIN</w:t>
      </w:r>
      <w:r>
        <w:rPr>
          <w:rFonts w:ascii="Times New Roman" w:hAnsi="Times New Roman" w:cs="Times New Roman"/>
          <w:szCs w:val="24"/>
        </w:rPr>
        <w:t>D</w:t>
      </w:r>
      <w:r w:rsidRPr="006122AE">
        <w:rPr>
          <w:rFonts w:ascii="Times New Roman" w:hAnsi="Times New Roman" w:cs="Times New Roman"/>
          <w:szCs w:val="24"/>
        </w:rPr>
        <w:t>. Results are presented as percentage difference scores from the baseline year 2025.</w:t>
      </w:r>
    </w:p>
    <w:p w14:paraId="2CB3C4E8" w14:textId="0382453A" w:rsidR="001542A9" w:rsidRPr="00E14649" w:rsidRDefault="009C5947" w:rsidP="009C5947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E14649">
        <w:rPr>
          <w:rFonts w:ascii="Times New Roman" w:hAnsi="Times New Roman" w:cs="Times New Roman"/>
          <w:b/>
          <w:bCs/>
          <w:sz w:val="28"/>
          <w:szCs w:val="28"/>
        </w:rPr>
        <w:t>Ambitious (&lt;2C)</w:t>
      </w:r>
    </w:p>
    <w:p w14:paraId="00ED7F11" w14:textId="0F9340BC" w:rsidR="001542A9" w:rsidRPr="009C5947" w:rsidRDefault="009C5947">
      <w:pPr>
        <w:rPr>
          <w:rFonts w:ascii="Times New Roman" w:hAnsi="Times New Roman" w:cs="Times New Roman"/>
        </w:rPr>
      </w:pPr>
      <w:r w:rsidRPr="009C5947">
        <w:rPr>
          <w:rFonts w:ascii="Times New Roman" w:hAnsi="Times New Roman" w:cs="Times New Roman"/>
          <w:b/>
          <w:bCs/>
          <w:noProof/>
          <w:sz w:val="20"/>
          <w:szCs w:val="16"/>
        </w:rPr>
        <w:drawing>
          <wp:inline distT="0" distB="0" distL="0" distR="0" wp14:anchorId="1F271C08" wp14:editId="28A5C0E5">
            <wp:extent cx="5962650" cy="5615311"/>
            <wp:effectExtent l="0" t="0" r="0" b="4445"/>
            <wp:docPr id="1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8">
                      <a:extLst>
                        <a:ext uri="{96DAC541-7B7A-43D3-8B79-37D633B846F1}">
                          <asvg:svgBlip xmlns:asvg="http://schemas.microsoft.com/office/drawing/2016/SVG/main" r:embed="rId59"/>
                        </a:ext>
                      </a:extLst>
                    </a:blip>
                    <a:srcRect l="6648" t="2208" r="7766" b="8561"/>
                    <a:stretch/>
                  </pic:blipFill>
                  <pic:spPr bwMode="auto">
                    <a:xfrm>
                      <a:off x="0" y="0"/>
                      <a:ext cx="5966067" cy="56185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9C45F2" w14:textId="77777777" w:rsidR="00E14649" w:rsidRDefault="00E14649" w:rsidP="009C5947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5F93C390" w14:textId="77777777" w:rsidR="00E14649" w:rsidRDefault="00E14649" w:rsidP="009C5947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326DB4A2" w14:textId="77777777" w:rsidR="00E14649" w:rsidRDefault="00E14649" w:rsidP="009C5947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5B731718" w14:textId="77777777" w:rsidR="00E14649" w:rsidRDefault="00E14649" w:rsidP="009C5947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5E2C9789" w14:textId="77777777" w:rsidR="00E14649" w:rsidRDefault="00E14649" w:rsidP="009C5947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11EE5881" w14:textId="298B4040" w:rsidR="009C5947" w:rsidRPr="00E14649" w:rsidRDefault="009C5947" w:rsidP="009C5947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E14649">
        <w:rPr>
          <w:rFonts w:ascii="Times New Roman" w:hAnsi="Times New Roman" w:cs="Times New Roman"/>
          <w:b/>
          <w:bCs/>
          <w:sz w:val="28"/>
          <w:szCs w:val="28"/>
        </w:rPr>
        <w:lastRenderedPageBreak/>
        <w:t>Baseline (NDCs)</w:t>
      </w:r>
    </w:p>
    <w:p w14:paraId="5030099C" w14:textId="3247896F" w:rsidR="009C5947" w:rsidRPr="009C5947" w:rsidRDefault="009C5947" w:rsidP="009C5947">
      <w:pPr>
        <w:rPr>
          <w:rFonts w:ascii="Times New Roman" w:hAnsi="Times New Roman" w:cs="Times New Roman"/>
          <w:b/>
          <w:bCs/>
          <w:szCs w:val="24"/>
          <w:u w:val="single"/>
        </w:rPr>
      </w:pPr>
      <w:r w:rsidRPr="009C5947">
        <w:rPr>
          <w:rFonts w:ascii="Times New Roman" w:hAnsi="Times New Roman" w:cs="Times New Roman"/>
          <w:b/>
          <w:bCs/>
          <w:noProof/>
          <w:szCs w:val="24"/>
        </w:rPr>
        <w:drawing>
          <wp:inline distT="0" distB="0" distL="0" distR="0" wp14:anchorId="7D70443B" wp14:editId="20E0C191">
            <wp:extent cx="5943305" cy="5629275"/>
            <wp:effectExtent l="0" t="0" r="635" b="0"/>
            <wp:docPr id="2" name="Graph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0">
                      <a:extLst>
                        <a:ext uri="{96DAC541-7B7A-43D3-8B79-37D633B846F1}">
                          <asvg:svgBlip xmlns:asvg="http://schemas.microsoft.com/office/drawing/2016/SVG/main" r:embed="rId61"/>
                        </a:ext>
                      </a:extLst>
                    </a:blip>
                    <a:srcRect l="6980" t="2576" r="8099" b="8378"/>
                    <a:stretch/>
                  </pic:blipFill>
                  <pic:spPr bwMode="auto">
                    <a:xfrm>
                      <a:off x="0" y="0"/>
                      <a:ext cx="5947610" cy="56333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078637" w14:textId="77777777" w:rsidR="00E14649" w:rsidRDefault="00E14649" w:rsidP="009C5947">
      <w:pPr>
        <w:rPr>
          <w:rFonts w:ascii="Times New Roman" w:hAnsi="Times New Roman" w:cs="Times New Roman"/>
          <w:b/>
          <w:bCs/>
          <w:szCs w:val="24"/>
          <w:u w:val="single"/>
        </w:rPr>
      </w:pPr>
    </w:p>
    <w:p w14:paraId="003242BA" w14:textId="77777777" w:rsidR="00E14649" w:rsidRDefault="00E14649" w:rsidP="009C5947">
      <w:pPr>
        <w:rPr>
          <w:rFonts w:ascii="Times New Roman" w:hAnsi="Times New Roman" w:cs="Times New Roman"/>
          <w:b/>
          <w:bCs/>
          <w:szCs w:val="24"/>
          <w:u w:val="single"/>
        </w:rPr>
      </w:pPr>
    </w:p>
    <w:p w14:paraId="7EA878B6" w14:textId="77777777" w:rsidR="00E14649" w:rsidRDefault="00E14649" w:rsidP="009C5947">
      <w:pPr>
        <w:rPr>
          <w:rFonts w:ascii="Times New Roman" w:hAnsi="Times New Roman" w:cs="Times New Roman"/>
          <w:b/>
          <w:bCs/>
          <w:szCs w:val="24"/>
          <w:u w:val="single"/>
        </w:rPr>
      </w:pPr>
    </w:p>
    <w:p w14:paraId="4C9B315E" w14:textId="77777777" w:rsidR="00E14649" w:rsidRDefault="00E14649" w:rsidP="009C5947">
      <w:pPr>
        <w:rPr>
          <w:rFonts w:ascii="Times New Roman" w:hAnsi="Times New Roman" w:cs="Times New Roman"/>
          <w:b/>
          <w:bCs/>
          <w:szCs w:val="24"/>
          <w:u w:val="single"/>
        </w:rPr>
      </w:pPr>
    </w:p>
    <w:p w14:paraId="3CA41A43" w14:textId="77777777" w:rsidR="00E14649" w:rsidRDefault="00E14649" w:rsidP="009C5947">
      <w:pPr>
        <w:rPr>
          <w:rFonts w:ascii="Times New Roman" w:hAnsi="Times New Roman" w:cs="Times New Roman"/>
          <w:b/>
          <w:bCs/>
          <w:szCs w:val="24"/>
          <w:u w:val="single"/>
        </w:rPr>
      </w:pPr>
    </w:p>
    <w:p w14:paraId="01D9B94D" w14:textId="77777777" w:rsidR="00E14649" w:rsidRDefault="00E14649" w:rsidP="009C5947">
      <w:pPr>
        <w:rPr>
          <w:rFonts w:ascii="Times New Roman" w:hAnsi="Times New Roman" w:cs="Times New Roman"/>
          <w:b/>
          <w:bCs/>
          <w:szCs w:val="24"/>
          <w:u w:val="single"/>
        </w:rPr>
      </w:pPr>
    </w:p>
    <w:p w14:paraId="44E8F2CC" w14:textId="77777777" w:rsidR="00E14649" w:rsidRDefault="00E14649" w:rsidP="009C5947">
      <w:pPr>
        <w:rPr>
          <w:rFonts w:ascii="Times New Roman" w:hAnsi="Times New Roman" w:cs="Times New Roman"/>
          <w:b/>
          <w:bCs/>
          <w:szCs w:val="24"/>
          <w:u w:val="single"/>
        </w:rPr>
      </w:pPr>
    </w:p>
    <w:p w14:paraId="0B8FF45B" w14:textId="77777777" w:rsidR="00E14649" w:rsidRDefault="00E14649" w:rsidP="009C5947">
      <w:pPr>
        <w:rPr>
          <w:rFonts w:ascii="Times New Roman" w:hAnsi="Times New Roman" w:cs="Times New Roman"/>
          <w:b/>
          <w:bCs/>
          <w:szCs w:val="24"/>
          <w:u w:val="single"/>
        </w:rPr>
      </w:pPr>
    </w:p>
    <w:p w14:paraId="74E89FD3" w14:textId="3533494E" w:rsidR="009C5947" w:rsidRPr="00BA7CDC" w:rsidRDefault="009C5947" w:rsidP="009C5947">
      <w:pPr>
        <w:rPr>
          <w:rFonts w:ascii="Times New Roman" w:hAnsi="Times New Roman" w:cs="Times New Roman"/>
          <w:noProof/>
          <w:sz w:val="28"/>
          <w:szCs w:val="28"/>
          <w14:ligatures w14:val="standardContextual"/>
        </w:rPr>
      </w:pPr>
      <w:r w:rsidRPr="00BA7CDC">
        <w:rPr>
          <w:rFonts w:ascii="Times New Roman" w:hAnsi="Times New Roman" w:cs="Times New Roman"/>
          <w:b/>
          <w:bCs/>
          <w:sz w:val="28"/>
          <w:szCs w:val="28"/>
        </w:rPr>
        <w:lastRenderedPageBreak/>
        <w:t>No climate action (&lt;3C)</w:t>
      </w:r>
      <w:r w:rsidRPr="00BA7CDC">
        <w:rPr>
          <w:rFonts w:ascii="Times New Roman" w:hAnsi="Times New Roman" w:cs="Times New Roman"/>
          <w:noProof/>
          <w:sz w:val="28"/>
          <w:szCs w:val="28"/>
          <w14:ligatures w14:val="standardContextual"/>
        </w:rPr>
        <w:t xml:space="preserve"> </w:t>
      </w:r>
    </w:p>
    <w:p w14:paraId="61DEE6BE" w14:textId="2FB9DA51" w:rsidR="001542A9" w:rsidRPr="00BA7CDC" w:rsidRDefault="009C5947" w:rsidP="00BA7CDC">
      <w:pPr>
        <w:rPr>
          <w:rFonts w:ascii="Times New Roman" w:hAnsi="Times New Roman" w:cs="Times New Roman"/>
          <w:b/>
          <w:bCs/>
          <w:szCs w:val="24"/>
          <w:u w:val="single"/>
        </w:rPr>
      </w:pPr>
      <w:r w:rsidRPr="009C5947">
        <w:rPr>
          <w:rFonts w:ascii="Times New Roman" w:hAnsi="Times New Roman" w:cs="Times New Roman"/>
          <w:b/>
          <w:bCs/>
          <w:noProof/>
          <w:szCs w:val="24"/>
        </w:rPr>
        <w:drawing>
          <wp:inline distT="0" distB="0" distL="0" distR="0" wp14:anchorId="26243E81" wp14:editId="275D3C75">
            <wp:extent cx="5874589" cy="5531046"/>
            <wp:effectExtent l="0" t="0" r="0" b="0"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2">
                      <a:extLst>
                        <a:ext uri="{96DAC541-7B7A-43D3-8B79-37D633B846F1}">
                          <asvg:svgBlip xmlns:asvg="http://schemas.microsoft.com/office/drawing/2016/SVG/main" r:embed="rId63"/>
                        </a:ext>
                      </a:extLst>
                    </a:blip>
                    <a:srcRect l="6149" t="2576" r="8597" b="8562"/>
                    <a:stretch/>
                  </pic:blipFill>
                  <pic:spPr bwMode="auto">
                    <a:xfrm>
                      <a:off x="0" y="0"/>
                      <a:ext cx="5878992" cy="55351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8A9BBF" w14:textId="77777777" w:rsidR="001542A9" w:rsidRDefault="001542A9" w:rsidP="001542A9">
      <w:pPr>
        <w:pStyle w:val="NoSpacing"/>
        <w:spacing w:line="360" w:lineRule="auto"/>
        <w:rPr>
          <w:b/>
          <w:bCs/>
          <w:sz w:val="28"/>
          <w:szCs w:val="28"/>
        </w:rPr>
      </w:pPr>
    </w:p>
    <w:p w14:paraId="1453D6C6" w14:textId="77777777" w:rsidR="001542A9" w:rsidRPr="00B031FA" w:rsidRDefault="001542A9" w:rsidP="001542A9">
      <w:pPr>
        <w:pStyle w:val="NoSpacing"/>
        <w:spacing w:line="360" w:lineRule="auto"/>
        <w:rPr>
          <w:sz w:val="24"/>
          <w:szCs w:val="24"/>
        </w:rPr>
      </w:pPr>
    </w:p>
    <w:p w14:paraId="3EB02675" w14:textId="77777777" w:rsidR="007709C9" w:rsidRDefault="007709C9"/>
    <w:sectPr w:rsidR="007709C9">
      <w:footerReference w:type="default" r:id="rId64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49E8BD" w14:textId="77777777" w:rsidR="00E15130" w:rsidRDefault="00E15130" w:rsidP="007427AB">
      <w:pPr>
        <w:spacing w:after="0" w:line="240" w:lineRule="auto"/>
      </w:pPr>
      <w:r>
        <w:separator/>
      </w:r>
    </w:p>
  </w:endnote>
  <w:endnote w:type="continuationSeparator" w:id="0">
    <w:p w14:paraId="7E59083C" w14:textId="77777777" w:rsidR="00E15130" w:rsidRDefault="00E15130" w:rsidP="007427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5031117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CF814B6" w14:textId="11D28866" w:rsidR="007427AB" w:rsidRDefault="007427AB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EED4438" w14:textId="77777777" w:rsidR="007427AB" w:rsidRDefault="007427A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7E4C68" w14:textId="77777777" w:rsidR="00E15130" w:rsidRDefault="00E15130" w:rsidP="007427AB">
      <w:pPr>
        <w:spacing w:after="0" w:line="240" w:lineRule="auto"/>
      </w:pPr>
      <w:r>
        <w:separator/>
      </w:r>
    </w:p>
  </w:footnote>
  <w:footnote w:type="continuationSeparator" w:id="0">
    <w:p w14:paraId="657C9C58" w14:textId="77777777" w:rsidR="00E15130" w:rsidRDefault="00E15130" w:rsidP="007427A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015D73"/>
    <w:multiLevelType w:val="multilevel"/>
    <w:tmpl w:val="605ACB5E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sz w:val="28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bCs/>
        <w:sz w:val="28"/>
        <w:szCs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  <w:bCs/>
        <w:sz w:val="24"/>
        <w:szCs w:val="2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sz w:val="28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  <w:sz w:val="28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sz w:val="28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sz w:val="28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  <w:sz w:val="28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sz w:val="28"/>
      </w:rPr>
    </w:lvl>
  </w:abstractNum>
  <w:abstractNum w:abstractNumId="1" w15:restartNumberingAfterBreak="0">
    <w:nsid w:val="5A5256CA"/>
    <w:multiLevelType w:val="hybridMultilevel"/>
    <w:tmpl w:val="2E9A3872"/>
    <w:lvl w:ilvl="0" w:tplc="147AFB32">
      <w:start w:val="1"/>
      <w:numFmt w:val="decimal"/>
      <w:lvlText w:val="%1."/>
      <w:lvlJc w:val="left"/>
      <w:pPr>
        <w:ind w:left="360" w:hanging="360"/>
      </w:pPr>
      <w:rPr>
        <w:rFonts w:hint="default"/>
        <w:b/>
        <w:sz w:val="28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70037FDA"/>
    <w:multiLevelType w:val="hybridMultilevel"/>
    <w:tmpl w:val="FA72A168"/>
    <w:lvl w:ilvl="0" w:tplc="1B46BCC8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67919383">
    <w:abstractNumId w:val="0"/>
  </w:num>
  <w:num w:numId="2" w16cid:durableId="144398735">
    <w:abstractNumId w:val="2"/>
  </w:num>
  <w:num w:numId="3" w16cid:durableId="20481385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519C"/>
    <w:rsid w:val="001542A9"/>
    <w:rsid w:val="00302414"/>
    <w:rsid w:val="004C519C"/>
    <w:rsid w:val="00542EB9"/>
    <w:rsid w:val="006122AE"/>
    <w:rsid w:val="007427AB"/>
    <w:rsid w:val="007709C9"/>
    <w:rsid w:val="009C5947"/>
    <w:rsid w:val="00B031FA"/>
    <w:rsid w:val="00B511D1"/>
    <w:rsid w:val="00BA7CDC"/>
    <w:rsid w:val="00D41278"/>
    <w:rsid w:val="00E14649"/>
    <w:rsid w:val="00E15130"/>
    <w:rsid w:val="00E82AE5"/>
    <w:rsid w:val="00EB5A14"/>
    <w:rsid w:val="00EE06A5"/>
    <w:rsid w:val="00F264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71038EA"/>
  <w15:chartTrackingRefBased/>
  <w15:docId w15:val="{2E7162EC-E826-46C2-9A44-C64351CAA5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511D1"/>
    <w:pPr>
      <w:spacing w:after="200" w:line="276" w:lineRule="auto"/>
      <w:jc w:val="both"/>
    </w:pPr>
    <w:rPr>
      <w:rFonts w:eastAsiaTheme="minorEastAsia"/>
      <w:kern w:val="0"/>
      <w:sz w:val="24"/>
      <w:szCs w:val="20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B511D1"/>
    <w:pPr>
      <w:spacing w:before="120"/>
    </w:pPr>
    <w:rPr>
      <w:b/>
      <w:bCs/>
      <w:sz w:val="20"/>
      <w:szCs w:val="16"/>
    </w:rPr>
  </w:style>
  <w:style w:type="paragraph" w:styleId="NoSpacing">
    <w:name w:val="No Spacing"/>
    <w:uiPriority w:val="1"/>
    <w:qFormat/>
    <w:rsid w:val="00B031FA"/>
    <w:pPr>
      <w:spacing w:after="0" w:line="240" w:lineRule="auto"/>
      <w:jc w:val="both"/>
    </w:pPr>
    <w:rPr>
      <w:rFonts w:eastAsiaTheme="minorEastAsia"/>
      <w:kern w:val="0"/>
      <w:sz w:val="20"/>
      <w:szCs w:val="20"/>
      <w14:ligatures w14:val="none"/>
    </w:rPr>
  </w:style>
  <w:style w:type="paragraph" w:styleId="ListParagraph">
    <w:name w:val="List Paragraph"/>
    <w:basedOn w:val="Normal"/>
    <w:uiPriority w:val="34"/>
    <w:qFormat/>
    <w:rsid w:val="001542A9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unhideWhenUsed/>
    <w:rsid w:val="001542A9"/>
    <w:rPr>
      <w:sz w:val="16"/>
      <w:szCs w:val="16"/>
    </w:rPr>
  </w:style>
  <w:style w:type="paragraph" w:styleId="CommentText">
    <w:name w:val="annotation text"/>
    <w:basedOn w:val="Normal"/>
    <w:link w:val="CommentTextChar"/>
    <w:unhideWhenUsed/>
    <w:rsid w:val="001542A9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"/>
    <w:rsid w:val="001542A9"/>
    <w:rPr>
      <w:rFonts w:eastAsiaTheme="minorEastAsia"/>
      <w:kern w:val="0"/>
      <w:sz w:val="24"/>
      <w:szCs w:val="20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7427A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427AB"/>
    <w:rPr>
      <w:rFonts w:eastAsiaTheme="minorEastAsia"/>
      <w:kern w:val="0"/>
      <w:sz w:val="24"/>
      <w:szCs w:val="2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7427A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427AB"/>
    <w:rPr>
      <w:rFonts w:eastAsiaTheme="minorEastAsia"/>
      <w:kern w:val="0"/>
      <w:sz w:val="24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svg"/><Relationship Id="rId34" Type="http://schemas.openxmlformats.org/officeDocument/2006/relationships/image" Target="media/image27.png"/><Relationship Id="rId42" Type="http://schemas.openxmlformats.org/officeDocument/2006/relationships/chart" Target="charts/chart3.xml"/><Relationship Id="rId47" Type="http://schemas.openxmlformats.org/officeDocument/2006/relationships/chart" Target="charts/chart8.xml"/><Relationship Id="rId50" Type="http://schemas.openxmlformats.org/officeDocument/2006/relationships/image" Target="media/image34.png"/><Relationship Id="rId55" Type="http://schemas.openxmlformats.org/officeDocument/2006/relationships/image" Target="media/image39.png"/><Relationship Id="rId63" Type="http://schemas.openxmlformats.org/officeDocument/2006/relationships/image" Target="media/image47.sv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svg"/><Relationship Id="rId11" Type="http://schemas.openxmlformats.org/officeDocument/2006/relationships/image" Target="media/image4.sv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svg"/><Relationship Id="rId40" Type="http://schemas.openxmlformats.org/officeDocument/2006/relationships/chart" Target="charts/chart1.xml"/><Relationship Id="rId45" Type="http://schemas.openxmlformats.org/officeDocument/2006/relationships/chart" Target="charts/chart6.xml"/><Relationship Id="rId53" Type="http://schemas.openxmlformats.org/officeDocument/2006/relationships/image" Target="media/image37.png"/><Relationship Id="rId58" Type="http://schemas.openxmlformats.org/officeDocument/2006/relationships/image" Target="media/image42.png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image" Target="media/image45.svg"/><Relationship Id="rId19" Type="http://schemas.openxmlformats.org/officeDocument/2006/relationships/image" Target="media/image12.sv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svg"/><Relationship Id="rId30" Type="http://schemas.openxmlformats.org/officeDocument/2006/relationships/image" Target="media/image23.png"/><Relationship Id="rId35" Type="http://schemas.openxmlformats.org/officeDocument/2006/relationships/image" Target="media/image28.svg"/><Relationship Id="rId43" Type="http://schemas.openxmlformats.org/officeDocument/2006/relationships/chart" Target="charts/chart4.xml"/><Relationship Id="rId48" Type="http://schemas.openxmlformats.org/officeDocument/2006/relationships/chart" Target="charts/chart9.xml"/><Relationship Id="rId56" Type="http://schemas.openxmlformats.org/officeDocument/2006/relationships/image" Target="media/image40.png"/><Relationship Id="rId64" Type="http://schemas.openxmlformats.org/officeDocument/2006/relationships/footer" Target="footer1.xml"/><Relationship Id="rId8" Type="http://schemas.openxmlformats.org/officeDocument/2006/relationships/image" Target="media/image1.png"/><Relationship Id="rId51" Type="http://schemas.openxmlformats.org/officeDocument/2006/relationships/image" Target="media/image35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svg"/><Relationship Id="rId25" Type="http://schemas.openxmlformats.org/officeDocument/2006/relationships/image" Target="media/image18.svg"/><Relationship Id="rId33" Type="http://schemas.openxmlformats.org/officeDocument/2006/relationships/image" Target="media/image26.svg"/><Relationship Id="rId38" Type="http://schemas.openxmlformats.org/officeDocument/2006/relationships/image" Target="media/image31.png"/><Relationship Id="rId46" Type="http://schemas.openxmlformats.org/officeDocument/2006/relationships/chart" Target="charts/chart7.xml"/><Relationship Id="rId59" Type="http://schemas.openxmlformats.org/officeDocument/2006/relationships/image" Target="media/image43.svg"/><Relationship Id="rId20" Type="http://schemas.openxmlformats.org/officeDocument/2006/relationships/image" Target="media/image13.png"/><Relationship Id="rId41" Type="http://schemas.openxmlformats.org/officeDocument/2006/relationships/chart" Target="charts/chart2.xml"/><Relationship Id="rId54" Type="http://schemas.openxmlformats.org/officeDocument/2006/relationships/image" Target="media/image38.png"/><Relationship Id="rId62" Type="http://schemas.openxmlformats.org/officeDocument/2006/relationships/image" Target="media/image4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svg"/><Relationship Id="rId23" Type="http://schemas.openxmlformats.org/officeDocument/2006/relationships/image" Target="media/image16.sv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33.png"/><Relationship Id="rId57" Type="http://schemas.openxmlformats.org/officeDocument/2006/relationships/image" Target="media/image41.png"/><Relationship Id="rId10" Type="http://schemas.openxmlformats.org/officeDocument/2006/relationships/image" Target="media/image3.png"/><Relationship Id="rId31" Type="http://schemas.openxmlformats.org/officeDocument/2006/relationships/image" Target="media/image24.svg"/><Relationship Id="rId44" Type="http://schemas.openxmlformats.org/officeDocument/2006/relationships/chart" Target="charts/chart5.xml"/><Relationship Id="rId52" Type="http://schemas.openxmlformats.org/officeDocument/2006/relationships/image" Target="media/image36.png"/><Relationship Id="rId60" Type="http://schemas.openxmlformats.org/officeDocument/2006/relationships/image" Target="media/image44.png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svg"/><Relationship Id="rId13" Type="http://schemas.openxmlformats.org/officeDocument/2006/relationships/image" Target="media/image6.svg"/><Relationship Id="rId18" Type="http://schemas.openxmlformats.org/officeDocument/2006/relationships/image" Target="media/image11.png"/><Relationship Id="rId39" Type="http://schemas.openxmlformats.org/officeDocument/2006/relationships/image" Target="media/image32.sv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js3700\OneDrive%20-%20University%20of%20Bath\PhD\4.%20Thesis\OneDrive_1_26-04-2024\Papers\Paper%20%232%20-%20AE-TIAM-Premise\SI\Inter-IAM%20mixes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js3700\OneDrive%20-%20University%20of%20Bath\PhD\4.%20Thesis\OneDrive_1_26-04-2024\Papers\Paper%20%232%20-%20AE-TIAM-Premise\SI\Inter-IAM%20mixes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js3700\OneDrive%20-%20University%20of%20Bath\PhD\4.%20Thesis\OneDrive_1_26-04-2024\Papers\Paper%20%232%20-%20AE-TIAM-Premise\SI\Inter-IAM%20mixes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js3700\OneDrive%20-%20University%20of%20Bath\PhD\4.%20Thesis\OneDrive_1_26-04-2024\Papers\Paper%20%232%20-%20AE-TIAM-Premise\SI\Inter-IAM%20mixes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js3700\OneDrive%20-%20University%20of%20Bath\PhD\4.%20Thesis\OneDrive_1_26-04-2024\Papers\Paper%20%232%20-%20AE-TIAM-Premise\SI\Inter-IAM%20mixes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js3700\OneDrive%20-%20University%20of%20Bath\PhD\4.%20Thesis\OneDrive_1_26-04-2024\Papers\Paper%20%232%20-%20AE-TIAM-Premise\SI\Inter-IAM%20mixes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js3700\OneDrive%20-%20University%20of%20Bath\PhD\4.%20Thesis\OneDrive_1_26-04-2024\Papers\Paper%20%232%20-%20AE-TIAM-Premise\SI\Inter-IAM%20mixes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js3700\OneDrive%20-%20University%20of%20Bath\PhD\4.%20Thesis\OneDrive_1_26-04-2024\Papers\Paper%20%232%20-%20AE-TIAM-Premise\SI\Inter-IAM%20mixes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js3700\OneDrive%20-%20University%20of%20Bath\PhD\4.%20Thesis\OneDrive_1_26-04-2024\Papers\Paper%20%232%20-%20AE-TIAM-Premise\SI\Inter-IAM%20mixes.xlsx" TargetMode="External"/><Relationship Id="rId2" Type="http://schemas.microsoft.com/office/2011/relationships/chartColorStyle" Target="colors9.xml"/><Relationship Id="rId1" Type="http://schemas.microsoft.com/office/2011/relationships/chartStyle" Target="style9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50" b="0" i="0" u="none" strike="noStrike" kern="1200" spc="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n-GB" sz="1050" b="0"/>
              <a:t>TIAM-UCL</a:t>
            </a:r>
          </a:p>
        </c:rich>
      </c:tx>
      <c:layout>
        <c:manualLayout>
          <c:xMode val="edge"/>
          <c:yMode val="edge"/>
          <c:x val="0.3638446070662662"/>
          <c:y val="7.3806051086428071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spc="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n-US"/>
        </a:p>
      </c:txPr>
    </c:title>
    <c:autoTitleDeleted val="0"/>
    <c:plotArea>
      <c:layout/>
      <c:areaChart>
        <c:grouping val="percentStacked"/>
        <c:varyColors val="0"/>
        <c:ser>
          <c:idx val="0"/>
          <c:order val="0"/>
          <c:tx>
            <c:strRef>
              <c:f>'SSP2-RCP60 (%) (2)'!$B$2</c:f>
              <c:strCache>
                <c:ptCount val="1"/>
                <c:pt idx="0">
                  <c:v>Biomass</c:v>
                </c:pt>
              </c:strCache>
            </c:strRef>
          </c:tx>
          <c:spPr>
            <a:solidFill>
              <a:srgbClr val="228B22"/>
            </a:solidFill>
            <a:ln w="25400">
              <a:noFill/>
            </a:ln>
            <a:effectLst/>
          </c:spPr>
          <c:cat>
            <c:numRef>
              <c:f>'SSP2-RCP60 (%) (2)'!$C$1:$H$1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(2)'!$C$2:$H$2</c:f>
              <c:numCache>
                <c:formatCode>0%</c:formatCode>
                <c:ptCount val="6"/>
                <c:pt idx="0">
                  <c:v>1.998001998001998E-3</c:v>
                </c:pt>
                <c:pt idx="1">
                  <c:v>1.0030090270812437E-3</c:v>
                </c:pt>
                <c:pt idx="2">
                  <c:v>1.004016064257028E-3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E4E-43C8-A58C-A8283F672E49}"/>
            </c:ext>
          </c:extLst>
        </c:ser>
        <c:ser>
          <c:idx val="1"/>
          <c:order val="1"/>
          <c:tx>
            <c:strRef>
              <c:f>'SSP2-RCP60 (%) (2)'!$B$3</c:f>
              <c:strCache>
                <c:ptCount val="1"/>
                <c:pt idx="0">
                  <c:v>Biomass w CCS</c:v>
                </c:pt>
              </c:strCache>
            </c:strRef>
          </c:tx>
          <c:spPr>
            <a:solidFill>
              <a:srgbClr val="90EE90"/>
            </a:solidFill>
            <a:ln w="25400">
              <a:noFill/>
            </a:ln>
            <a:effectLst/>
          </c:spPr>
          <c:cat>
            <c:numRef>
              <c:f>'SSP2-RCP60 (%) (2)'!$C$1:$H$1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(2)'!$C$3:$H$3</c:f>
              <c:numCache>
                <c:formatCode>0%</c:formatCode>
                <c:ptCount val="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DE4E-43C8-A58C-A8283F672E49}"/>
            </c:ext>
          </c:extLst>
        </c:ser>
        <c:ser>
          <c:idx val="2"/>
          <c:order val="2"/>
          <c:tx>
            <c:strRef>
              <c:f>'SSP2-RCP60 (%) (2)'!$B$4</c:f>
              <c:strCache>
                <c:ptCount val="1"/>
                <c:pt idx="0">
                  <c:v>Coal</c:v>
                </c:pt>
              </c:strCache>
            </c:strRef>
          </c:tx>
          <c:spPr>
            <a:solidFill>
              <a:srgbClr val="534A4E"/>
            </a:solidFill>
            <a:ln w="25400">
              <a:noFill/>
            </a:ln>
            <a:effectLst/>
          </c:spPr>
          <c:cat>
            <c:numRef>
              <c:f>'SSP2-RCP60 (%) (2)'!$C$1:$H$1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(2)'!$C$4:$H$4</c:f>
              <c:numCache>
                <c:formatCode>0%</c:formatCode>
                <c:ptCount val="6"/>
                <c:pt idx="0">
                  <c:v>0.44055944055944052</c:v>
                </c:pt>
                <c:pt idx="1">
                  <c:v>0.40220661985957873</c:v>
                </c:pt>
                <c:pt idx="2">
                  <c:v>0.36746987951807225</c:v>
                </c:pt>
                <c:pt idx="3">
                  <c:v>0.35406218655967908</c:v>
                </c:pt>
                <c:pt idx="4">
                  <c:v>0.24012158054711244</c:v>
                </c:pt>
                <c:pt idx="5">
                  <c:v>0.15494393476044852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DE4E-43C8-A58C-A8283F672E49}"/>
            </c:ext>
          </c:extLst>
        </c:ser>
        <c:ser>
          <c:idx val="3"/>
          <c:order val="3"/>
          <c:tx>
            <c:strRef>
              <c:f>'SSP2-RCP60 (%) (2)'!$B$5</c:f>
              <c:strCache>
                <c:ptCount val="1"/>
                <c:pt idx="0">
                  <c:v>Coal w CCS</c:v>
                </c:pt>
              </c:strCache>
            </c:strRef>
          </c:tx>
          <c:spPr>
            <a:solidFill>
              <a:srgbClr val="FF0000"/>
            </a:solidFill>
            <a:ln w="25400">
              <a:noFill/>
            </a:ln>
            <a:effectLst/>
          </c:spPr>
          <c:cat>
            <c:numRef>
              <c:f>'SSP2-RCP60 (%) (2)'!$C$1:$H$1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(2)'!$C$5:$H$5</c:f>
              <c:numCache>
                <c:formatCode>0%</c:formatCode>
                <c:ptCount val="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DE4E-43C8-A58C-A8283F672E49}"/>
            </c:ext>
          </c:extLst>
        </c:ser>
        <c:ser>
          <c:idx val="4"/>
          <c:order val="4"/>
          <c:tx>
            <c:strRef>
              <c:f>'SSP2-RCP60 (%) (2)'!$B$6</c:f>
              <c:strCache>
                <c:ptCount val="1"/>
                <c:pt idx="0">
                  <c:v>Gas</c:v>
                </c:pt>
              </c:strCache>
            </c:strRef>
          </c:tx>
          <c:spPr>
            <a:solidFill>
              <a:srgbClr val="843033"/>
            </a:solidFill>
            <a:ln w="25400">
              <a:noFill/>
            </a:ln>
            <a:effectLst/>
          </c:spPr>
          <c:cat>
            <c:numRef>
              <c:f>'SSP2-RCP60 (%) (2)'!$C$1:$H$1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(2)'!$C$6:$H$6</c:f>
              <c:numCache>
                <c:formatCode>0%</c:formatCode>
                <c:ptCount val="6"/>
                <c:pt idx="0">
                  <c:v>0.1778221778221778</c:v>
                </c:pt>
                <c:pt idx="1">
                  <c:v>0.18455366098294881</c:v>
                </c:pt>
                <c:pt idx="2">
                  <c:v>0.1576305220883534</c:v>
                </c:pt>
                <c:pt idx="3">
                  <c:v>0.11935807422266802</c:v>
                </c:pt>
                <c:pt idx="4">
                  <c:v>9.7264437689969604E-2</c:v>
                </c:pt>
                <c:pt idx="5">
                  <c:v>9.0723751274209993E-2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DE4E-43C8-A58C-A8283F672E49}"/>
            </c:ext>
          </c:extLst>
        </c:ser>
        <c:ser>
          <c:idx val="5"/>
          <c:order val="5"/>
          <c:tx>
            <c:strRef>
              <c:f>'SSP2-RCP60 (%) (2)'!$B$7</c:f>
              <c:strCache>
                <c:ptCount val="1"/>
                <c:pt idx="0">
                  <c:v>Gas w CCS</c:v>
                </c:pt>
              </c:strCache>
            </c:strRef>
          </c:tx>
          <c:spPr>
            <a:solidFill>
              <a:srgbClr val="FF8C00"/>
            </a:solidFill>
            <a:ln w="25400">
              <a:noFill/>
            </a:ln>
            <a:effectLst/>
          </c:spPr>
          <c:cat>
            <c:numRef>
              <c:f>'SSP2-RCP60 (%) (2)'!$C$1:$H$1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(2)'!$C$7:$H$7</c:f>
              <c:numCache>
                <c:formatCode>0%</c:formatCode>
                <c:ptCount val="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DE4E-43C8-A58C-A8283F672E49}"/>
            </c:ext>
          </c:extLst>
        </c:ser>
        <c:ser>
          <c:idx val="6"/>
          <c:order val="6"/>
          <c:tx>
            <c:strRef>
              <c:f>'SSP2-RCP60 (%) (2)'!$B$8</c:f>
              <c:strCache>
                <c:ptCount val="1"/>
                <c:pt idx="0">
                  <c:v>Geothermal</c:v>
                </c:pt>
              </c:strCache>
            </c:strRef>
          </c:tx>
          <c:spPr>
            <a:solidFill>
              <a:srgbClr val="008080"/>
            </a:solidFill>
            <a:ln w="25400">
              <a:noFill/>
            </a:ln>
            <a:effectLst/>
          </c:spPr>
          <c:cat>
            <c:numRef>
              <c:f>'SSP2-RCP60 (%) (2)'!$C$1:$H$1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(2)'!$C$8:$H$8</c:f>
              <c:numCache>
                <c:formatCode>0%</c:formatCode>
                <c:ptCount val="6"/>
                <c:pt idx="0">
                  <c:v>1.998001998001998E-3</c:v>
                </c:pt>
                <c:pt idx="1">
                  <c:v>3.009027081243731E-3</c:v>
                </c:pt>
                <c:pt idx="2">
                  <c:v>3.0120481927710841E-3</c:v>
                </c:pt>
                <c:pt idx="3">
                  <c:v>5.0150451354062193E-3</c:v>
                </c:pt>
                <c:pt idx="4">
                  <c:v>1.0131712259371834E-2</c:v>
                </c:pt>
                <c:pt idx="5">
                  <c:v>1.7329255861365956E-2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DE4E-43C8-A58C-A8283F672E49}"/>
            </c:ext>
          </c:extLst>
        </c:ser>
        <c:ser>
          <c:idx val="7"/>
          <c:order val="7"/>
          <c:tx>
            <c:strRef>
              <c:f>'SSP2-RCP60 (%) (2)'!$B$9</c:f>
              <c:strCache>
                <c:ptCount val="1"/>
                <c:pt idx="0">
                  <c:v>Hydro</c:v>
                </c:pt>
              </c:strCache>
            </c:strRef>
          </c:tx>
          <c:spPr>
            <a:solidFill>
              <a:srgbClr val="4C69B2"/>
            </a:solidFill>
            <a:ln>
              <a:noFill/>
            </a:ln>
            <a:effectLst/>
          </c:spPr>
          <c:cat>
            <c:numRef>
              <c:f>'SSP2-RCP60 (%) (2)'!$C$1:$H$1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(2)'!$C$9:$H$9</c:f>
              <c:numCache>
                <c:formatCode>0%</c:formatCode>
                <c:ptCount val="6"/>
                <c:pt idx="0">
                  <c:v>0.16483516483516483</c:v>
                </c:pt>
                <c:pt idx="1">
                  <c:v>0.17652958876629887</c:v>
                </c:pt>
                <c:pt idx="2">
                  <c:v>0.17871485943775098</c:v>
                </c:pt>
                <c:pt idx="3">
                  <c:v>0.19157472417251759</c:v>
                </c:pt>
                <c:pt idx="4">
                  <c:v>0.18743667679837892</c:v>
                </c:pt>
                <c:pt idx="5">
                  <c:v>0.16207951070336393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DE4E-43C8-A58C-A8283F672E49}"/>
            </c:ext>
          </c:extLst>
        </c:ser>
        <c:ser>
          <c:idx val="9"/>
          <c:order val="8"/>
          <c:tx>
            <c:strRef>
              <c:f>'SSP2-RCP60 (%) (2)'!$B$11</c:f>
              <c:strCache>
                <c:ptCount val="1"/>
                <c:pt idx="0">
                  <c:v>Nuclear</c:v>
                </c:pt>
              </c:strCache>
            </c:strRef>
          </c:tx>
          <c:spPr>
            <a:solidFill>
              <a:srgbClr val="AA4499"/>
            </a:solidFill>
            <a:ln>
              <a:noFill/>
            </a:ln>
            <a:effectLst/>
          </c:spPr>
          <c:cat>
            <c:numRef>
              <c:f>'SSP2-RCP60 (%) (2)'!$C$1:$H$1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(2)'!$C$11:$H$11</c:f>
              <c:numCache>
                <c:formatCode>0%</c:formatCode>
                <c:ptCount val="6"/>
                <c:pt idx="0">
                  <c:v>9.8901098901098897E-2</c:v>
                </c:pt>
                <c:pt idx="1">
                  <c:v>8.3249749247743227E-2</c:v>
                </c:pt>
                <c:pt idx="2">
                  <c:v>8.1325301204819275E-2</c:v>
                </c:pt>
                <c:pt idx="3">
                  <c:v>8.324974924774324E-2</c:v>
                </c:pt>
                <c:pt idx="4">
                  <c:v>9.9290780141843976E-2</c:v>
                </c:pt>
                <c:pt idx="5">
                  <c:v>0.11314984709480122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DE4E-43C8-A58C-A8283F672E49}"/>
            </c:ext>
          </c:extLst>
        </c:ser>
        <c:ser>
          <c:idx val="8"/>
          <c:order val="9"/>
          <c:tx>
            <c:strRef>
              <c:f>'SSP2-RCP60 (%) (2)'!$B$10</c:f>
              <c:strCache>
                <c:ptCount val="1"/>
                <c:pt idx="0">
                  <c:v>Solar</c:v>
                </c:pt>
              </c:strCache>
            </c:strRef>
          </c:tx>
          <c:spPr>
            <a:solidFill>
              <a:srgbClr val="F7C179"/>
            </a:solidFill>
            <a:ln>
              <a:noFill/>
            </a:ln>
            <a:effectLst/>
          </c:spPr>
          <c:cat>
            <c:numRef>
              <c:f>'SSP2-RCP60 (%) (2)'!$C$1:$H$1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(2)'!$C$10:$H$10</c:f>
              <c:numCache>
                <c:formatCode>0%</c:formatCode>
                <c:ptCount val="6"/>
                <c:pt idx="0">
                  <c:v>5.4945054945054937E-2</c:v>
                </c:pt>
                <c:pt idx="1">
                  <c:v>0.10030090270812436</c:v>
                </c:pt>
                <c:pt idx="2">
                  <c:v>0.16967871485943775</c:v>
                </c:pt>
                <c:pt idx="3">
                  <c:v>0.18555667001003012</c:v>
                </c:pt>
                <c:pt idx="4">
                  <c:v>0.26545086119554206</c:v>
                </c:pt>
                <c:pt idx="5">
                  <c:v>0.29459734964322121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9-DE4E-43C8-A58C-A8283F672E49}"/>
            </c:ext>
          </c:extLst>
        </c:ser>
        <c:ser>
          <c:idx val="10"/>
          <c:order val="10"/>
          <c:tx>
            <c:strRef>
              <c:f>'SSP2-RCP60 (%) (2)'!$B$12</c:f>
              <c:strCache>
                <c:ptCount val="1"/>
                <c:pt idx="0">
                  <c:v>Oil</c:v>
                </c:pt>
              </c:strCache>
            </c:strRef>
          </c:tx>
          <c:spPr>
            <a:solidFill>
              <a:srgbClr val="696969"/>
            </a:solidFill>
            <a:ln>
              <a:noFill/>
            </a:ln>
            <a:effectLst/>
          </c:spPr>
          <c:cat>
            <c:numRef>
              <c:f>'SSP2-RCP60 (%) (2)'!$C$1:$H$1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(2)'!$C$12:$H$12</c:f>
              <c:numCache>
                <c:formatCode>0%</c:formatCode>
                <c:ptCount val="6"/>
                <c:pt idx="0">
                  <c:v>9.99000999000999E-4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A-DE4E-43C8-A58C-A8283F672E49}"/>
            </c:ext>
          </c:extLst>
        </c:ser>
        <c:ser>
          <c:idx val="11"/>
          <c:order val="11"/>
          <c:tx>
            <c:strRef>
              <c:f>'SSP2-RCP60 (%) (2)'!$B$13</c:f>
              <c:strCache>
                <c:ptCount val="1"/>
                <c:pt idx="0">
                  <c:v>Wind</c:v>
                </c:pt>
              </c:strCache>
            </c:strRef>
          </c:tx>
          <c:spPr>
            <a:solidFill>
              <a:srgbClr val="51A5B2"/>
            </a:solidFill>
            <a:ln>
              <a:noFill/>
            </a:ln>
            <a:effectLst/>
          </c:spPr>
          <c:cat>
            <c:numRef>
              <c:f>'SSP2-RCP60 (%) (2)'!$C$1:$H$1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(2)'!$C$13:$H$13</c:f>
              <c:numCache>
                <c:formatCode>0%</c:formatCode>
                <c:ptCount val="6"/>
                <c:pt idx="0">
                  <c:v>5.7942057942057937E-2</c:v>
                </c:pt>
                <c:pt idx="1">
                  <c:v>4.9147442326980942E-2</c:v>
                </c:pt>
                <c:pt idx="2">
                  <c:v>4.1164658634538151E-2</c:v>
                </c:pt>
                <c:pt idx="3">
                  <c:v>6.1183550651955874E-2</c:v>
                </c:pt>
                <c:pt idx="4">
                  <c:v>0.10030395136778116</c:v>
                </c:pt>
                <c:pt idx="5">
                  <c:v>0.16717635066258921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DE4E-43C8-A58C-A8283F672E4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015970896"/>
        <c:axId val="1409134144"/>
      </c:areaChart>
      <c:lineChart>
        <c:grouping val="stacked"/>
        <c:varyColors val="0"/>
        <c:ser>
          <c:idx val="12"/>
          <c:order val="12"/>
          <c:tx>
            <c:strRef>
              <c:f>'SSP2-RCP60 (%) (2)'!$B$14</c:f>
              <c:strCache>
                <c:ptCount val="1"/>
                <c:pt idx="0">
                  <c:v>Storage</c:v>
                </c:pt>
              </c:strCache>
            </c:strRef>
          </c:tx>
          <c:spPr>
            <a:ln w="19050" cap="rnd">
              <a:solidFill>
                <a:sysClr val="windowText" lastClr="000000"/>
              </a:solidFill>
              <a:round/>
            </a:ln>
            <a:effectLst/>
          </c:spPr>
          <c:marker>
            <c:symbol val="none"/>
          </c:marker>
          <c:cat>
            <c:numRef>
              <c:f>'SSP2-RCP60 (%) (2)'!$C$1:$H$1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(2)'!$C$14:$H$14</c:f>
              <c:numCache>
                <c:formatCode>0%</c:formatCode>
                <c:ptCount val="6"/>
                <c:pt idx="0">
                  <c:v>0</c:v>
                </c:pt>
                <c:pt idx="1">
                  <c:v>2.0000000000000005E-3</c:v>
                </c:pt>
                <c:pt idx="2">
                  <c:v>4.0000000000000001E-3</c:v>
                </c:pt>
                <c:pt idx="3">
                  <c:v>4.0000000000000001E-3</c:v>
                </c:pt>
                <c:pt idx="4">
                  <c:v>1.2E-2</c:v>
                </c:pt>
                <c:pt idx="5">
                  <c:v>0.02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C-DE4E-43C8-A58C-A8283F672E4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015970896"/>
        <c:axId val="1409134144"/>
      </c:lineChart>
      <c:catAx>
        <c:axId val="101597089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65000"/>
                <a:lumOff val="35000"/>
              </a:schemeClr>
            </a:solidFill>
            <a:round/>
          </a:ln>
          <a:effectLst/>
        </c:spPr>
        <c:txPr>
          <a:bodyPr rot="-27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1409134144"/>
        <c:crosses val="autoZero"/>
        <c:auto val="1"/>
        <c:lblAlgn val="ctr"/>
        <c:lblOffset val="100"/>
        <c:noMultiLvlLbl val="0"/>
      </c:catAx>
      <c:valAx>
        <c:axId val="1409134144"/>
        <c:scaling>
          <c:orientation val="minMax"/>
        </c:scaling>
        <c:delete val="0"/>
        <c:axPos val="l"/>
        <c:numFmt formatCode="0%" sourceLinked="1"/>
        <c:majorTickMark val="in"/>
        <c:minorTickMark val="none"/>
        <c:tickLblPos val="nextTo"/>
        <c:spPr>
          <a:noFill/>
          <a:ln>
            <a:solidFill>
              <a:schemeClr val="tx1">
                <a:lumMod val="65000"/>
                <a:lumOff val="35000"/>
              </a:scheme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1015970896"/>
        <c:crosses val="autoZero"/>
        <c:crossBetween val="midCat"/>
        <c:majorUnit val="0.2"/>
      </c:valAx>
      <c:spPr>
        <a:noFill/>
        <a:ln>
          <a:solidFill>
            <a:schemeClr val="tx1">
              <a:lumMod val="65000"/>
              <a:lumOff val="35000"/>
            </a:schemeClr>
          </a:solidFill>
        </a:ln>
        <a:effectLst/>
      </c:spPr>
    </c:plotArea>
    <c:plotVisOnly val="1"/>
    <c:dispBlanksAs val="zero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n-US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50" b="0" i="0" u="none" strike="noStrike" kern="1200" spc="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n-GB" sz="1050" b="0"/>
              <a:t>REMIND</a:t>
            </a:r>
          </a:p>
        </c:rich>
      </c:tx>
      <c:layout>
        <c:manualLayout>
          <c:xMode val="edge"/>
          <c:yMode val="edge"/>
          <c:x val="0.41256497315185969"/>
          <c:y val="6.7610192635812638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spc="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n-US"/>
        </a:p>
      </c:txPr>
    </c:title>
    <c:autoTitleDeleted val="0"/>
    <c:plotArea>
      <c:layout/>
      <c:areaChart>
        <c:grouping val="percentStacked"/>
        <c:varyColors val="0"/>
        <c:ser>
          <c:idx val="0"/>
          <c:order val="0"/>
          <c:tx>
            <c:strRef>
              <c:f>'SSP2-RCP60 (%) (2)'!$B$17</c:f>
              <c:strCache>
                <c:ptCount val="1"/>
                <c:pt idx="0">
                  <c:v>Biomass</c:v>
                </c:pt>
              </c:strCache>
            </c:strRef>
          </c:tx>
          <c:spPr>
            <a:solidFill>
              <a:srgbClr val="228B22"/>
            </a:solidFill>
            <a:ln w="25400">
              <a:noFill/>
            </a:ln>
            <a:effectLst/>
          </c:spPr>
          <c:cat>
            <c:numRef>
              <c:f>'SSP2-RCP60 (%) (2)'!$C$16:$H$16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(2)'!$C$17:$H$17</c:f>
              <c:numCache>
                <c:formatCode>0%</c:formatCode>
                <c:ptCount val="6"/>
                <c:pt idx="0">
                  <c:v>1.9815893803491042E-2</c:v>
                </c:pt>
                <c:pt idx="1">
                  <c:v>1.7919289724772226E-2</c:v>
                </c:pt>
                <c:pt idx="2">
                  <c:v>1.5210521303748009E-2</c:v>
                </c:pt>
                <c:pt idx="3">
                  <c:v>1.2245424303411193E-2</c:v>
                </c:pt>
                <c:pt idx="4">
                  <c:v>9.2909231824996087E-3</c:v>
                </c:pt>
                <c:pt idx="5">
                  <c:v>6.5301369224015516E-3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647-473E-95C9-2D8100528F3F}"/>
            </c:ext>
          </c:extLst>
        </c:ser>
        <c:ser>
          <c:idx val="1"/>
          <c:order val="1"/>
          <c:tx>
            <c:strRef>
              <c:f>'SSP2-RCP60 (%) (2)'!$B$18</c:f>
              <c:strCache>
                <c:ptCount val="1"/>
                <c:pt idx="0">
                  <c:v>Biomass w CCS</c:v>
                </c:pt>
              </c:strCache>
            </c:strRef>
          </c:tx>
          <c:spPr>
            <a:solidFill>
              <a:srgbClr val="90EE90"/>
            </a:solidFill>
            <a:ln w="25400">
              <a:noFill/>
            </a:ln>
            <a:effectLst/>
          </c:spPr>
          <c:cat>
            <c:numRef>
              <c:f>'SSP2-RCP60 (%) (2)'!$C$16:$H$16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(2)'!$C$18:$H$18</c:f>
              <c:numCache>
                <c:formatCode>0%</c:formatCode>
                <c:ptCount val="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6647-473E-95C9-2D8100528F3F}"/>
            </c:ext>
          </c:extLst>
        </c:ser>
        <c:ser>
          <c:idx val="2"/>
          <c:order val="2"/>
          <c:tx>
            <c:strRef>
              <c:f>'SSP2-RCP60 (%) (2)'!$B$19</c:f>
              <c:strCache>
                <c:ptCount val="1"/>
                <c:pt idx="0">
                  <c:v>Coal</c:v>
                </c:pt>
              </c:strCache>
            </c:strRef>
          </c:tx>
          <c:spPr>
            <a:solidFill>
              <a:srgbClr val="534A4E"/>
            </a:solidFill>
            <a:ln w="25400">
              <a:noFill/>
            </a:ln>
            <a:effectLst/>
          </c:spPr>
          <c:cat>
            <c:numRef>
              <c:f>'SSP2-RCP60 (%) (2)'!$C$16:$H$16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(2)'!$C$19:$H$19</c:f>
              <c:numCache>
                <c:formatCode>0%</c:formatCode>
                <c:ptCount val="6"/>
                <c:pt idx="0">
                  <c:v>0.30157621337509727</c:v>
                </c:pt>
                <c:pt idx="1">
                  <c:v>0.23413083985918245</c:v>
                </c:pt>
                <c:pt idx="2">
                  <c:v>0.17479808517851578</c:v>
                </c:pt>
                <c:pt idx="3">
                  <c:v>0.13752482732721671</c:v>
                </c:pt>
                <c:pt idx="4">
                  <c:v>9.9800783496892212E-2</c:v>
                </c:pt>
                <c:pt idx="5">
                  <c:v>7.1218905704150973E-2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6647-473E-95C9-2D8100528F3F}"/>
            </c:ext>
          </c:extLst>
        </c:ser>
        <c:ser>
          <c:idx val="3"/>
          <c:order val="3"/>
          <c:tx>
            <c:strRef>
              <c:f>'SSP2-RCP60 (%) (2)'!$B$20</c:f>
              <c:strCache>
                <c:ptCount val="1"/>
                <c:pt idx="0">
                  <c:v>Coal w CCS</c:v>
                </c:pt>
              </c:strCache>
            </c:strRef>
          </c:tx>
          <c:spPr>
            <a:solidFill>
              <a:srgbClr val="FF0000"/>
            </a:solidFill>
            <a:ln w="25400">
              <a:noFill/>
            </a:ln>
            <a:effectLst/>
          </c:spPr>
          <c:cat>
            <c:numRef>
              <c:f>'SSP2-RCP60 (%) (2)'!$C$16:$H$16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(2)'!$C$20:$H$20</c:f>
              <c:numCache>
                <c:formatCode>0%</c:formatCode>
                <c:ptCount val="6"/>
                <c:pt idx="0">
                  <c:v>1.4615847704918793E-7</c:v>
                </c:pt>
                <c:pt idx="1">
                  <c:v>1.658629812030042E-7</c:v>
                </c:pt>
                <c:pt idx="2">
                  <c:v>2.2819815302588847E-7</c:v>
                </c:pt>
                <c:pt idx="3">
                  <c:v>2.5238974897295375E-7</c:v>
                </c:pt>
                <c:pt idx="4">
                  <c:v>2.3604965311017118E-7</c:v>
                </c:pt>
                <c:pt idx="5">
                  <c:v>2.2030895672074668E-7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6647-473E-95C9-2D8100528F3F}"/>
            </c:ext>
          </c:extLst>
        </c:ser>
        <c:ser>
          <c:idx val="4"/>
          <c:order val="4"/>
          <c:tx>
            <c:strRef>
              <c:f>'SSP2-RCP60 (%) (2)'!$B$21</c:f>
              <c:strCache>
                <c:ptCount val="1"/>
                <c:pt idx="0">
                  <c:v>Gas</c:v>
                </c:pt>
              </c:strCache>
            </c:strRef>
          </c:tx>
          <c:spPr>
            <a:solidFill>
              <a:srgbClr val="843033"/>
            </a:solidFill>
            <a:ln w="25400">
              <a:noFill/>
            </a:ln>
            <a:effectLst/>
          </c:spPr>
          <c:cat>
            <c:numRef>
              <c:f>'SSP2-RCP60 (%) (2)'!$C$16:$H$16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(2)'!$C$21:$H$21</c:f>
              <c:numCache>
                <c:formatCode>0%</c:formatCode>
                <c:ptCount val="6"/>
                <c:pt idx="0">
                  <c:v>0.20931701563769539</c:v>
                </c:pt>
                <c:pt idx="1">
                  <c:v>0.2017382630464043</c:v>
                </c:pt>
                <c:pt idx="2">
                  <c:v>0.19504414213376756</c:v>
                </c:pt>
                <c:pt idx="3">
                  <c:v>0.18036163103193753</c:v>
                </c:pt>
                <c:pt idx="4">
                  <c:v>0.16590658541616279</c:v>
                </c:pt>
                <c:pt idx="5">
                  <c:v>0.15094747760739344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6647-473E-95C9-2D8100528F3F}"/>
            </c:ext>
          </c:extLst>
        </c:ser>
        <c:ser>
          <c:idx val="5"/>
          <c:order val="5"/>
          <c:tx>
            <c:strRef>
              <c:f>'SSP2-RCP60 (%) (2)'!$B$22</c:f>
              <c:strCache>
                <c:ptCount val="1"/>
                <c:pt idx="0">
                  <c:v>Gas w CCS</c:v>
                </c:pt>
              </c:strCache>
            </c:strRef>
          </c:tx>
          <c:spPr>
            <a:solidFill>
              <a:srgbClr val="FF8C00"/>
            </a:solidFill>
            <a:ln w="25400">
              <a:noFill/>
            </a:ln>
            <a:effectLst/>
          </c:spPr>
          <c:cat>
            <c:numRef>
              <c:f>'SSP2-RCP60 (%) (2)'!$C$16:$H$16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(2)'!$C$22:$H$22</c:f>
              <c:numCache>
                <c:formatCode>0%</c:formatCode>
                <c:ptCount val="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6647-473E-95C9-2D8100528F3F}"/>
            </c:ext>
          </c:extLst>
        </c:ser>
        <c:ser>
          <c:idx val="6"/>
          <c:order val="6"/>
          <c:tx>
            <c:strRef>
              <c:f>'SSP2-RCP60 (%) (2)'!$B$23</c:f>
              <c:strCache>
                <c:ptCount val="1"/>
                <c:pt idx="0">
                  <c:v>Geothermal</c:v>
                </c:pt>
              </c:strCache>
            </c:strRef>
          </c:tx>
          <c:spPr>
            <a:solidFill>
              <a:srgbClr val="008080"/>
            </a:solidFill>
            <a:ln w="25400">
              <a:noFill/>
            </a:ln>
            <a:effectLst/>
          </c:spPr>
          <c:cat>
            <c:numRef>
              <c:f>'SSP2-RCP60 (%) (2)'!$C$16:$H$16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(2)'!$C$23:$H$23</c:f>
              <c:numCache>
                <c:formatCode>0%</c:formatCode>
                <c:ptCount val="6"/>
                <c:pt idx="0">
                  <c:v>1.0088485152949385E-2</c:v>
                </c:pt>
                <c:pt idx="1">
                  <c:v>1.11971156417567E-2</c:v>
                </c:pt>
                <c:pt idx="2">
                  <c:v>1.0719130425429921E-2</c:v>
                </c:pt>
                <c:pt idx="3">
                  <c:v>9.7945710991917487E-3</c:v>
                </c:pt>
                <c:pt idx="4">
                  <c:v>9.2068099812429461E-3</c:v>
                </c:pt>
                <c:pt idx="5">
                  <c:v>8.5284818868978894E-3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6647-473E-95C9-2D8100528F3F}"/>
            </c:ext>
          </c:extLst>
        </c:ser>
        <c:ser>
          <c:idx val="7"/>
          <c:order val="7"/>
          <c:tx>
            <c:strRef>
              <c:f>'SSP2-RCP60 (%) (2)'!$B$24</c:f>
              <c:strCache>
                <c:ptCount val="1"/>
                <c:pt idx="0">
                  <c:v>Hydro</c:v>
                </c:pt>
              </c:strCache>
            </c:strRef>
          </c:tx>
          <c:spPr>
            <a:solidFill>
              <a:srgbClr val="4C69B2"/>
            </a:solidFill>
            <a:ln>
              <a:noFill/>
            </a:ln>
            <a:effectLst/>
          </c:spPr>
          <c:cat>
            <c:numRef>
              <c:f>'SSP2-RCP60 (%) (2)'!$C$16:$H$16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(2)'!$C$24:$H$24</c:f>
              <c:numCache>
                <c:formatCode>0%</c:formatCode>
                <c:ptCount val="6"/>
                <c:pt idx="0">
                  <c:v>0.17871289307132385</c:v>
                </c:pt>
                <c:pt idx="1">
                  <c:v>0.16509106905768484</c:v>
                </c:pt>
                <c:pt idx="2">
                  <c:v>0.15116286913381236</c:v>
                </c:pt>
                <c:pt idx="3">
                  <c:v>0.14107218947844749</c:v>
                </c:pt>
                <c:pt idx="4">
                  <c:v>0.13459267645183826</c:v>
                </c:pt>
                <c:pt idx="5">
                  <c:v>0.12788180853245276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6647-473E-95C9-2D8100528F3F}"/>
            </c:ext>
          </c:extLst>
        </c:ser>
        <c:ser>
          <c:idx val="9"/>
          <c:order val="8"/>
          <c:tx>
            <c:strRef>
              <c:f>'SSP2-RCP60 (%) (2)'!$B$26</c:f>
              <c:strCache>
                <c:ptCount val="1"/>
                <c:pt idx="0">
                  <c:v>Nuclear</c:v>
                </c:pt>
              </c:strCache>
            </c:strRef>
          </c:tx>
          <c:spPr>
            <a:solidFill>
              <a:srgbClr val="AA4499"/>
            </a:solidFill>
            <a:ln>
              <a:noFill/>
            </a:ln>
            <a:effectLst/>
          </c:spPr>
          <c:cat>
            <c:numRef>
              <c:f>'SSP2-RCP60 (%) (2)'!$C$16:$H$16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(2)'!$C$26:$H$26</c:f>
              <c:numCache>
                <c:formatCode>0%</c:formatCode>
                <c:ptCount val="6"/>
                <c:pt idx="0">
                  <c:v>9.6649432520287931E-2</c:v>
                </c:pt>
                <c:pt idx="1">
                  <c:v>8.3075652203601677E-2</c:v>
                </c:pt>
                <c:pt idx="2">
                  <c:v>6.7823956884899714E-2</c:v>
                </c:pt>
                <c:pt idx="3">
                  <c:v>5.4876208649918976E-2</c:v>
                </c:pt>
                <c:pt idx="4">
                  <c:v>4.458783742763802E-2</c:v>
                </c:pt>
                <c:pt idx="5">
                  <c:v>3.687888964309502E-2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6647-473E-95C9-2D8100528F3F}"/>
            </c:ext>
          </c:extLst>
        </c:ser>
        <c:ser>
          <c:idx val="8"/>
          <c:order val="9"/>
          <c:tx>
            <c:strRef>
              <c:f>'SSP2-RCP60 (%) (2)'!$B$25</c:f>
              <c:strCache>
                <c:ptCount val="1"/>
                <c:pt idx="0">
                  <c:v>Solar</c:v>
                </c:pt>
              </c:strCache>
            </c:strRef>
          </c:tx>
          <c:spPr>
            <a:solidFill>
              <a:srgbClr val="F7C179"/>
            </a:solidFill>
            <a:ln>
              <a:noFill/>
            </a:ln>
            <a:effectLst/>
          </c:spPr>
          <c:cat>
            <c:numRef>
              <c:f>'SSP2-RCP60 (%) (2)'!$C$16:$H$16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(2)'!$C$25:$H$25</c:f>
              <c:numCache>
                <c:formatCode>0%</c:formatCode>
                <c:ptCount val="6"/>
                <c:pt idx="0">
                  <c:v>8.7661571619246426E-2</c:v>
                </c:pt>
                <c:pt idx="1">
                  <c:v>0.17129635658099188</c:v>
                </c:pt>
                <c:pt idx="2">
                  <c:v>0.2519784255528546</c:v>
                </c:pt>
                <c:pt idx="3">
                  <c:v>0.31794796271230191</c:v>
                </c:pt>
                <c:pt idx="4">
                  <c:v>0.37024801808372093</c:v>
                </c:pt>
                <c:pt idx="5">
                  <c:v>0.40699310553483942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9-6647-473E-95C9-2D8100528F3F}"/>
            </c:ext>
          </c:extLst>
        </c:ser>
        <c:ser>
          <c:idx val="10"/>
          <c:order val="10"/>
          <c:tx>
            <c:strRef>
              <c:f>'SSP2-RCP60 (%) (2)'!$B$27</c:f>
              <c:strCache>
                <c:ptCount val="1"/>
                <c:pt idx="0">
                  <c:v>Oil</c:v>
                </c:pt>
              </c:strCache>
            </c:strRef>
          </c:tx>
          <c:spPr>
            <a:solidFill>
              <a:schemeClr val="bg1">
                <a:lumMod val="65000"/>
              </a:schemeClr>
            </a:solidFill>
            <a:ln>
              <a:noFill/>
            </a:ln>
            <a:effectLst/>
          </c:spPr>
          <c:cat>
            <c:numRef>
              <c:f>'SSP2-RCP60 (%) (2)'!$C$16:$H$16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(2)'!$C$27:$H$27</c:f>
              <c:numCache>
                <c:formatCode>0%</c:formatCode>
                <c:ptCount val="6"/>
                <c:pt idx="0">
                  <c:v>1.2100541409283083E-2</c:v>
                </c:pt>
                <c:pt idx="1">
                  <c:v>3.6649676099061307E-3</c:v>
                </c:pt>
                <c:pt idx="2">
                  <c:v>7.0896513561441068E-8</c:v>
                </c:pt>
                <c:pt idx="3">
                  <c:v>6.461177573707616E-8</c:v>
                </c:pt>
                <c:pt idx="4">
                  <c:v>5.9959136485203916E-8</c:v>
                </c:pt>
                <c:pt idx="5">
                  <c:v>5.626169593674982E-8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A-6647-473E-95C9-2D8100528F3F}"/>
            </c:ext>
          </c:extLst>
        </c:ser>
        <c:ser>
          <c:idx val="11"/>
          <c:order val="11"/>
          <c:tx>
            <c:strRef>
              <c:f>'SSP2-RCP60 (%) (2)'!$B$28</c:f>
              <c:strCache>
                <c:ptCount val="1"/>
                <c:pt idx="0">
                  <c:v>Wind</c:v>
                </c:pt>
              </c:strCache>
            </c:strRef>
          </c:tx>
          <c:spPr>
            <a:solidFill>
              <a:srgbClr val="51A5B2"/>
            </a:solidFill>
            <a:ln>
              <a:noFill/>
            </a:ln>
            <a:effectLst/>
          </c:spPr>
          <c:cat>
            <c:numRef>
              <c:f>'SSP2-RCP60 (%) (2)'!$C$16:$H$16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(2)'!$C$28:$H$28</c:f>
              <c:numCache>
                <c:formatCode>0%</c:formatCode>
                <c:ptCount val="6"/>
                <c:pt idx="0">
                  <c:v>8.4077807252148654E-2</c:v>
                </c:pt>
                <c:pt idx="1">
                  <c:v>0.11188628041271852</c:v>
                </c:pt>
                <c:pt idx="2">
                  <c:v>0.1332625702923054</c:v>
                </c:pt>
                <c:pt idx="3">
                  <c:v>0.14617686839604976</c:v>
                </c:pt>
                <c:pt idx="4">
                  <c:v>0.1663660699512155</c:v>
                </c:pt>
                <c:pt idx="5">
                  <c:v>0.19102091759811629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6647-473E-95C9-2D8100528F3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015970896"/>
        <c:axId val="1409134144"/>
      </c:areaChart>
      <c:lineChart>
        <c:grouping val="stacked"/>
        <c:varyColors val="0"/>
        <c:ser>
          <c:idx val="12"/>
          <c:order val="12"/>
          <c:tx>
            <c:strRef>
              <c:f>'SSP2-RCP60 (%) (2)'!$B$29</c:f>
              <c:strCache>
                <c:ptCount val="1"/>
                <c:pt idx="0">
                  <c:v>Storage  </c:v>
                </c:pt>
              </c:strCache>
            </c:strRef>
          </c:tx>
          <c:spPr>
            <a:ln w="19050" cap="rnd">
              <a:solidFill>
                <a:sysClr val="windowText" lastClr="000000"/>
              </a:solidFill>
              <a:round/>
            </a:ln>
            <a:effectLst/>
          </c:spPr>
          <c:marker>
            <c:symbol val="none"/>
          </c:marker>
          <c:val>
            <c:numRef>
              <c:f>'SSP2-RCP60 (%) (2)'!$C$29:$H$29</c:f>
              <c:numCache>
                <c:formatCode>0%</c:formatCode>
                <c:ptCount val="6"/>
                <c:pt idx="0">
                  <c:v>0</c:v>
                </c:pt>
                <c:pt idx="1">
                  <c:v>1.4376986541030052E-4</c:v>
                </c:pt>
                <c:pt idx="2">
                  <c:v>4.4903857725372862E-4</c:v>
                </c:pt>
                <c:pt idx="3">
                  <c:v>8.2536428405202288E-4</c:v>
                </c:pt>
                <c:pt idx="4">
                  <c:v>1.2083280758900846E-3</c:v>
                </c:pt>
                <c:pt idx="5">
                  <c:v>1.4939665593922936E-3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C-6647-473E-95C9-2D8100528F3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015970896"/>
        <c:axId val="1409134144"/>
      </c:lineChart>
      <c:catAx>
        <c:axId val="101597089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65000"/>
                <a:lumOff val="35000"/>
              </a:schemeClr>
            </a:solidFill>
            <a:round/>
          </a:ln>
          <a:effectLst/>
        </c:spPr>
        <c:txPr>
          <a:bodyPr rot="-27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1409134144"/>
        <c:crosses val="autoZero"/>
        <c:auto val="1"/>
        <c:lblAlgn val="ctr"/>
        <c:lblOffset val="100"/>
        <c:noMultiLvlLbl val="0"/>
      </c:catAx>
      <c:valAx>
        <c:axId val="1409134144"/>
        <c:scaling>
          <c:orientation val="minMax"/>
          <c:max val="1"/>
        </c:scaling>
        <c:delete val="0"/>
        <c:axPos val="l"/>
        <c:numFmt formatCode="0%" sourceLinked="1"/>
        <c:majorTickMark val="in"/>
        <c:minorTickMark val="none"/>
        <c:tickLblPos val="nextTo"/>
        <c:spPr>
          <a:noFill/>
          <a:ln>
            <a:solidFill>
              <a:schemeClr val="tx1">
                <a:lumMod val="65000"/>
                <a:lumOff val="35000"/>
              </a:scheme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noFill/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1015970896"/>
        <c:crosses val="autoZero"/>
        <c:crossBetween val="midCat"/>
        <c:majorUnit val="0.2"/>
      </c:valAx>
      <c:spPr>
        <a:noFill/>
        <a:ln>
          <a:solidFill>
            <a:schemeClr val="tx1">
              <a:lumMod val="65000"/>
              <a:lumOff val="35000"/>
            </a:schemeClr>
          </a:solidFill>
        </a:ln>
        <a:effectLst/>
      </c:spPr>
    </c:plotArea>
    <c:plotVisOnly val="1"/>
    <c:dispBlanksAs val="zero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n-US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100" b="0" i="0" u="none" strike="noStrike" kern="1200" spc="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n-GB" sz="1100" b="0"/>
              <a:t>IMAGE</a:t>
            </a:r>
          </a:p>
        </c:rich>
      </c:tx>
      <c:layout>
        <c:manualLayout>
          <c:xMode val="edge"/>
          <c:yMode val="edge"/>
          <c:x val="0.31908374507256959"/>
          <c:y val="5.174014336917563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0" i="0" u="none" strike="noStrike" kern="1200" spc="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3.8698328935795952E-2"/>
          <c:y val="0.16330936893757844"/>
          <c:w val="0.51445841037680318"/>
          <c:h val="0.67633915325801663"/>
        </c:manualLayout>
      </c:layout>
      <c:areaChart>
        <c:grouping val="percentStacked"/>
        <c:varyColors val="0"/>
        <c:ser>
          <c:idx val="0"/>
          <c:order val="1"/>
          <c:tx>
            <c:strRef>
              <c:f>'SSP2-RCP60 (%) (2)'!$B$32</c:f>
              <c:strCache>
                <c:ptCount val="1"/>
                <c:pt idx="0">
                  <c:v>Biomass</c:v>
                </c:pt>
              </c:strCache>
            </c:strRef>
          </c:tx>
          <c:spPr>
            <a:solidFill>
              <a:srgbClr val="228B22"/>
            </a:solidFill>
            <a:ln w="25400">
              <a:noFill/>
            </a:ln>
            <a:effectLst/>
          </c:spPr>
          <c:cat>
            <c:numRef>
              <c:f>'SSP2-RCP60 (%) (2)'!$C$31:$H$31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(2)'!$C$32:$H$32</c:f>
              <c:numCache>
                <c:formatCode>0%</c:formatCode>
                <c:ptCount val="6"/>
                <c:pt idx="0">
                  <c:v>1.1885803908263153E-2</c:v>
                </c:pt>
                <c:pt idx="1">
                  <c:v>9.7762985423940733E-3</c:v>
                </c:pt>
                <c:pt idx="2">
                  <c:v>1.0622404640441481E-2</c:v>
                </c:pt>
                <c:pt idx="3">
                  <c:v>9.6757915136576247E-3</c:v>
                </c:pt>
                <c:pt idx="4">
                  <c:v>6.6644215684958175E-3</c:v>
                </c:pt>
                <c:pt idx="5">
                  <c:v>1.5826688667438634E-2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472-484B-A3AF-4E2292468655}"/>
            </c:ext>
          </c:extLst>
        </c:ser>
        <c:ser>
          <c:idx val="1"/>
          <c:order val="2"/>
          <c:tx>
            <c:strRef>
              <c:f>'SSP2-RCP60 (%) (2)'!$B$33</c:f>
              <c:strCache>
                <c:ptCount val="1"/>
                <c:pt idx="0">
                  <c:v>Biomass w CCS</c:v>
                </c:pt>
              </c:strCache>
            </c:strRef>
          </c:tx>
          <c:spPr>
            <a:solidFill>
              <a:srgbClr val="90EE90"/>
            </a:solidFill>
            <a:ln w="25400">
              <a:noFill/>
            </a:ln>
            <a:effectLst/>
          </c:spPr>
          <c:cat>
            <c:numRef>
              <c:f>'SSP2-RCP60 (%) (2)'!$C$31:$H$31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(2)'!$C$33:$H$33</c:f>
              <c:numCache>
                <c:formatCode>0%</c:formatCode>
                <c:ptCount val="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472-484B-A3AF-4E2292468655}"/>
            </c:ext>
          </c:extLst>
        </c:ser>
        <c:ser>
          <c:idx val="2"/>
          <c:order val="3"/>
          <c:tx>
            <c:strRef>
              <c:f>'SSP2-RCP60 (%) (2)'!$B$34</c:f>
              <c:strCache>
                <c:ptCount val="1"/>
                <c:pt idx="0">
                  <c:v>Coal</c:v>
                </c:pt>
              </c:strCache>
            </c:strRef>
          </c:tx>
          <c:spPr>
            <a:solidFill>
              <a:srgbClr val="534A4E"/>
            </a:solidFill>
            <a:ln w="25400">
              <a:noFill/>
            </a:ln>
            <a:effectLst/>
          </c:spPr>
          <c:cat>
            <c:numRef>
              <c:f>'SSP2-RCP60 (%) (2)'!$C$31:$H$31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(2)'!$C$34:$H$34</c:f>
              <c:numCache>
                <c:formatCode>0%</c:formatCode>
                <c:ptCount val="6"/>
                <c:pt idx="0">
                  <c:v>0.42441016809226667</c:v>
                </c:pt>
                <c:pt idx="1">
                  <c:v>0.42016264731143671</c:v>
                </c:pt>
                <c:pt idx="2">
                  <c:v>0.41364146815782882</c:v>
                </c:pt>
                <c:pt idx="3">
                  <c:v>0.42117585426489706</c:v>
                </c:pt>
                <c:pt idx="4">
                  <c:v>0.42310723332737132</c:v>
                </c:pt>
                <c:pt idx="5">
                  <c:v>0.37925744514569604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4472-484B-A3AF-4E2292468655}"/>
            </c:ext>
          </c:extLst>
        </c:ser>
        <c:ser>
          <c:idx val="3"/>
          <c:order val="4"/>
          <c:tx>
            <c:strRef>
              <c:f>'SSP2-RCP60 (%) (2)'!$B$35</c:f>
              <c:strCache>
                <c:ptCount val="1"/>
                <c:pt idx="0">
                  <c:v>Coal w CCS</c:v>
                </c:pt>
              </c:strCache>
            </c:strRef>
          </c:tx>
          <c:spPr>
            <a:solidFill>
              <a:srgbClr val="FF0000"/>
            </a:solidFill>
            <a:ln w="25400">
              <a:noFill/>
            </a:ln>
            <a:effectLst/>
          </c:spPr>
          <c:cat>
            <c:numRef>
              <c:f>'SSP2-RCP60 (%) (2)'!$C$31:$H$31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(2)'!$C$35:$H$35</c:f>
              <c:numCache>
                <c:formatCode>0%</c:formatCode>
                <c:ptCount val="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4472-484B-A3AF-4E2292468655}"/>
            </c:ext>
          </c:extLst>
        </c:ser>
        <c:ser>
          <c:idx val="4"/>
          <c:order val="5"/>
          <c:tx>
            <c:strRef>
              <c:f>'SSP2-RCP60 (%) (2)'!$B$36</c:f>
              <c:strCache>
                <c:ptCount val="1"/>
                <c:pt idx="0">
                  <c:v>Gas</c:v>
                </c:pt>
              </c:strCache>
            </c:strRef>
          </c:tx>
          <c:spPr>
            <a:solidFill>
              <a:srgbClr val="843033"/>
            </a:solidFill>
            <a:ln w="25400">
              <a:noFill/>
            </a:ln>
            <a:effectLst/>
          </c:spPr>
          <c:cat>
            <c:numRef>
              <c:f>'SSP2-RCP60 (%) (2)'!$C$31:$H$31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(2)'!$C$36:$H$36</c:f>
              <c:numCache>
                <c:formatCode>0%</c:formatCode>
                <c:ptCount val="6"/>
                <c:pt idx="0">
                  <c:v>0.16169438747744724</c:v>
                </c:pt>
                <c:pt idx="1">
                  <c:v>0.15243711238978483</c:v>
                </c:pt>
                <c:pt idx="2">
                  <c:v>0.1496952174828324</c:v>
                </c:pt>
                <c:pt idx="3">
                  <c:v>0.1560936586163599</c:v>
                </c:pt>
                <c:pt idx="4">
                  <c:v>0.16129389404748135</c:v>
                </c:pt>
                <c:pt idx="5">
                  <c:v>0.17350951530375261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4472-484B-A3AF-4E2292468655}"/>
            </c:ext>
          </c:extLst>
        </c:ser>
        <c:ser>
          <c:idx val="5"/>
          <c:order val="6"/>
          <c:tx>
            <c:strRef>
              <c:f>'SSP2-RCP60 (%) (2)'!$B$37</c:f>
              <c:strCache>
                <c:ptCount val="1"/>
                <c:pt idx="0">
                  <c:v>Gas w CCS</c:v>
                </c:pt>
              </c:strCache>
            </c:strRef>
          </c:tx>
          <c:spPr>
            <a:solidFill>
              <a:srgbClr val="FF8C00"/>
            </a:solidFill>
            <a:ln w="25400">
              <a:noFill/>
            </a:ln>
            <a:effectLst/>
          </c:spPr>
          <c:cat>
            <c:numRef>
              <c:f>'SSP2-RCP60 (%) (2)'!$C$31:$H$31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(2)'!$C$37:$H$37</c:f>
              <c:numCache>
                <c:formatCode>0%</c:formatCode>
                <c:ptCount val="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4472-484B-A3AF-4E2292468655}"/>
            </c:ext>
          </c:extLst>
        </c:ser>
        <c:ser>
          <c:idx val="6"/>
          <c:order val="7"/>
          <c:tx>
            <c:strRef>
              <c:f>'SSP2-RCP60 (%) (2)'!$B$38</c:f>
              <c:strCache>
                <c:ptCount val="1"/>
                <c:pt idx="0">
                  <c:v>Geothermal</c:v>
                </c:pt>
              </c:strCache>
            </c:strRef>
          </c:tx>
          <c:spPr>
            <a:solidFill>
              <a:srgbClr val="008080"/>
            </a:solidFill>
            <a:ln>
              <a:noFill/>
            </a:ln>
            <a:effectLst/>
          </c:spPr>
          <c:cat>
            <c:numRef>
              <c:f>'SSP2-RCP60 (%) (2)'!$C$31:$H$31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(2)'!$C$38:$H$38</c:f>
              <c:numCache>
                <c:formatCode>0%</c:formatCode>
                <c:ptCount val="6"/>
                <c:pt idx="0">
                  <c:v>5.1458388354799116E-3</c:v>
                </c:pt>
                <c:pt idx="1">
                  <c:v>7.0254255581967762E-3</c:v>
                </c:pt>
                <c:pt idx="2">
                  <c:v>8.5967914611320608E-3</c:v>
                </c:pt>
                <c:pt idx="3">
                  <c:v>1.0250409498244652E-2</c:v>
                </c:pt>
                <c:pt idx="4">
                  <c:v>1.1053314850935855E-2</c:v>
                </c:pt>
                <c:pt idx="5">
                  <c:v>1.208864773674473E-2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4472-484B-A3AF-4E2292468655}"/>
            </c:ext>
          </c:extLst>
        </c:ser>
        <c:ser>
          <c:idx val="7"/>
          <c:order val="8"/>
          <c:tx>
            <c:strRef>
              <c:f>'SSP2-RCP60 (%) (2)'!$B$39</c:f>
              <c:strCache>
                <c:ptCount val="1"/>
                <c:pt idx="0">
                  <c:v>Hydro</c:v>
                </c:pt>
              </c:strCache>
            </c:strRef>
          </c:tx>
          <c:spPr>
            <a:solidFill>
              <a:srgbClr val="4C69B2"/>
            </a:solidFill>
            <a:ln>
              <a:noFill/>
            </a:ln>
            <a:effectLst/>
          </c:spPr>
          <c:cat>
            <c:numRef>
              <c:f>'SSP2-RCP60 (%) (2)'!$C$31:$H$31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(2)'!$C$39:$H$39</c:f>
              <c:numCache>
                <c:formatCode>0%</c:formatCode>
                <c:ptCount val="6"/>
                <c:pt idx="0">
                  <c:v>0.16280570733393795</c:v>
                </c:pt>
                <c:pt idx="1">
                  <c:v>0.1674619061099685</c:v>
                </c:pt>
                <c:pt idx="2">
                  <c:v>0.15924522789257467</c:v>
                </c:pt>
                <c:pt idx="3">
                  <c:v>0.14126505606651538</c:v>
                </c:pt>
                <c:pt idx="4">
                  <c:v>0.12389315450173889</c:v>
                </c:pt>
                <c:pt idx="5">
                  <c:v>0.11734679858052964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4472-484B-A3AF-4E2292468655}"/>
            </c:ext>
          </c:extLst>
        </c:ser>
        <c:ser>
          <c:idx val="9"/>
          <c:order val="9"/>
          <c:tx>
            <c:strRef>
              <c:f>'SSP2-RCP60 (%) (2)'!$B$41</c:f>
              <c:strCache>
                <c:ptCount val="1"/>
                <c:pt idx="0">
                  <c:v>Nuclear</c:v>
                </c:pt>
              </c:strCache>
            </c:strRef>
          </c:tx>
          <c:spPr>
            <a:solidFill>
              <a:srgbClr val="AA4499"/>
            </a:solidFill>
            <a:ln>
              <a:noFill/>
            </a:ln>
            <a:effectLst/>
          </c:spPr>
          <c:cat>
            <c:numRef>
              <c:f>'SSP2-RCP60 (%) (2)'!$C$31:$H$31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(2)'!$C$41:$H$41</c:f>
              <c:numCache>
                <c:formatCode>0%</c:formatCode>
                <c:ptCount val="6"/>
                <c:pt idx="0">
                  <c:v>0.10388453212214299</c:v>
                </c:pt>
                <c:pt idx="1">
                  <c:v>9.3623126846246227E-2</c:v>
                </c:pt>
                <c:pt idx="2">
                  <c:v>8.0670895459873035E-2</c:v>
                </c:pt>
                <c:pt idx="3">
                  <c:v>6.4755579380580561E-2</c:v>
                </c:pt>
                <c:pt idx="4">
                  <c:v>5.1076509264957402E-2</c:v>
                </c:pt>
                <c:pt idx="5">
                  <c:v>5.0806684694149826E-2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4472-484B-A3AF-4E2292468655}"/>
            </c:ext>
          </c:extLst>
        </c:ser>
        <c:ser>
          <c:idx val="8"/>
          <c:order val="10"/>
          <c:tx>
            <c:strRef>
              <c:f>'SSP2-RCP60 (%) (2)'!$B$40</c:f>
              <c:strCache>
                <c:ptCount val="1"/>
                <c:pt idx="0">
                  <c:v>Solar</c:v>
                </c:pt>
              </c:strCache>
            </c:strRef>
          </c:tx>
          <c:spPr>
            <a:solidFill>
              <a:srgbClr val="F7C179"/>
            </a:solidFill>
            <a:ln>
              <a:noFill/>
            </a:ln>
            <a:effectLst/>
          </c:spPr>
          <c:cat>
            <c:numRef>
              <c:f>'SSP2-RCP60 (%) (2)'!$C$31:$H$31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(2)'!$C$40:$H$40</c:f>
              <c:numCache>
                <c:formatCode>0%</c:formatCode>
                <c:ptCount val="6"/>
                <c:pt idx="0">
                  <c:v>4.1981986947294332E-2</c:v>
                </c:pt>
                <c:pt idx="1">
                  <c:v>5.8066798373756619E-2</c:v>
                </c:pt>
                <c:pt idx="2">
                  <c:v>7.828338593249555E-2</c:v>
                </c:pt>
                <c:pt idx="3">
                  <c:v>0.1003529328647273</c:v>
                </c:pt>
                <c:pt idx="4">
                  <c:v>0.11972002387873078</c:v>
                </c:pt>
                <c:pt idx="5">
                  <c:v>0.13513246421861269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9-4472-484B-A3AF-4E2292468655}"/>
            </c:ext>
          </c:extLst>
        </c:ser>
        <c:ser>
          <c:idx val="11"/>
          <c:order val="11"/>
          <c:tx>
            <c:strRef>
              <c:f>'SSP2-RCP60 (%) (2)'!$B$43</c:f>
              <c:strCache>
                <c:ptCount val="1"/>
                <c:pt idx="0">
                  <c:v>Oil w CCS</c:v>
                </c:pt>
              </c:strCache>
            </c:strRef>
          </c:tx>
          <c:spPr>
            <a:solidFill>
              <a:schemeClr val="accent6">
                <a:lumMod val="60000"/>
              </a:schemeClr>
            </a:solidFill>
            <a:ln>
              <a:noFill/>
            </a:ln>
            <a:effectLst/>
          </c:spPr>
          <c:cat>
            <c:numRef>
              <c:f>'SSP2-RCP60 (%) (2)'!$C$31:$H$31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(2)'!$C$43:$H$43</c:f>
              <c:numCache>
                <c:formatCode>0%</c:formatCode>
                <c:ptCount val="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A-4472-484B-A3AF-4E2292468655}"/>
            </c:ext>
          </c:extLst>
        </c:ser>
        <c:ser>
          <c:idx val="10"/>
          <c:order val="12"/>
          <c:tx>
            <c:strRef>
              <c:f>'SSP2-RCP60 (%) (2)'!$B$42</c:f>
              <c:strCache>
                <c:ptCount val="1"/>
                <c:pt idx="0">
                  <c:v>Oil</c:v>
                </c:pt>
              </c:strCache>
            </c:strRef>
          </c:tx>
          <c:spPr>
            <a:solidFill>
              <a:schemeClr val="tx1">
                <a:lumMod val="85000"/>
                <a:lumOff val="15000"/>
              </a:schemeClr>
            </a:solidFill>
            <a:ln>
              <a:noFill/>
            </a:ln>
            <a:effectLst/>
          </c:spPr>
          <c:cat>
            <c:numRef>
              <c:f>'SSP2-RCP60 (%) (2)'!$C$31:$H$31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(2)'!$C$42:$H$42</c:f>
              <c:numCache>
                <c:formatCode>0%</c:formatCode>
                <c:ptCount val="6"/>
                <c:pt idx="0">
                  <c:v>2.6767648064021949E-2</c:v>
                </c:pt>
                <c:pt idx="1">
                  <c:v>2.0609674655728435E-2</c:v>
                </c:pt>
                <c:pt idx="2">
                  <c:v>1.7900632225431957E-2</c:v>
                </c:pt>
                <c:pt idx="3">
                  <c:v>7.5472509419154789E-3</c:v>
                </c:pt>
                <c:pt idx="4">
                  <c:v>3.4541242029476503E-3</c:v>
                </c:pt>
                <c:pt idx="5">
                  <c:v>2.3804042042219475E-3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4472-484B-A3AF-4E2292468655}"/>
            </c:ext>
          </c:extLst>
        </c:ser>
        <c:ser>
          <c:idx val="12"/>
          <c:order val="13"/>
          <c:tx>
            <c:strRef>
              <c:f>'SSP2-RCP60 (%) (2)'!$B$44</c:f>
              <c:strCache>
                <c:ptCount val="1"/>
                <c:pt idx="0">
                  <c:v>Wind</c:v>
                </c:pt>
              </c:strCache>
            </c:strRef>
          </c:tx>
          <c:spPr>
            <a:solidFill>
              <a:srgbClr val="51A5B2"/>
            </a:solidFill>
            <a:ln>
              <a:noFill/>
            </a:ln>
            <a:effectLst/>
          </c:spPr>
          <c:cat>
            <c:numRef>
              <c:f>'SSP2-RCP60 (%) (2)'!$C$31:$H$31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(2)'!$C$44:$H$44</c:f>
              <c:numCache>
                <c:formatCode>0%</c:formatCode>
                <c:ptCount val="6"/>
                <c:pt idx="0">
                  <c:v>6.1423927219145733E-2</c:v>
                </c:pt>
                <c:pt idx="1">
                  <c:v>7.0837010212487839E-2</c:v>
                </c:pt>
                <c:pt idx="2">
                  <c:v>8.1343976747389857E-2</c:v>
                </c:pt>
                <c:pt idx="3">
                  <c:v>8.8883466853101833E-2</c:v>
                </c:pt>
                <c:pt idx="4">
                  <c:v>9.9737324357341062E-2</c:v>
                </c:pt>
                <c:pt idx="5">
                  <c:v>0.11365135144885401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C-4472-484B-A3AF-4E229246865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8968591"/>
        <c:axId val="1159045711"/>
      </c:areaChart>
      <c:lineChart>
        <c:grouping val="standard"/>
        <c:varyColors val="0"/>
        <c:ser>
          <c:idx val="13"/>
          <c:order val="0"/>
          <c:tx>
            <c:strRef>
              <c:f>'SSP2-RCP60 (%) (2)'!$B$45</c:f>
              <c:strCache>
                <c:ptCount val="1"/>
                <c:pt idx="0">
                  <c:v>Storage  </c:v>
                </c:pt>
              </c:strCache>
            </c:strRef>
          </c:tx>
          <c:spPr>
            <a:ln w="19050" cap="rnd">
              <a:solidFill>
                <a:srgbClr val="000000"/>
              </a:solidFill>
              <a:round/>
            </a:ln>
            <a:effectLst/>
          </c:spPr>
          <c:marker>
            <c:symbol val="none"/>
          </c:marker>
          <c:cat>
            <c:numRef>
              <c:f>'SSP2-RCP60 (%) (2)'!$C$31:$H$31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'SSP2-RCP60 (%) (2)'!$C$45:$H$45</c:f>
              <c:numCache>
                <c:formatCode>0%</c:formatCode>
                <c:ptCount val="6"/>
                <c:pt idx="0">
                  <c:v>6.7073106821941009E-4</c:v>
                </c:pt>
                <c:pt idx="1">
                  <c:v>7.7420697739742888E-4</c:v>
                </c:pt>
                <c:pt idx="2">
                  <c:v>9.8079437248467256E-4</c:v>
                </c:pt>
                <c:pt idx="3">
                  <c:v>1.4086235794076624E-3</c:v>
                </c:pt>
                <c:pt idx="4">
                  <c:v>2.1174778268029091E-3</c:v>
                </c:pt>
                <c:pt idx="5">
                  <c:v>2.6602324991984241E-3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D-4472-484B-A3AF-4E229246865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478968591"/>
        <c:axId val="1159045711"/>
      </c:lineChart>
      <c:catAx>
        <c:axId val="1478968591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65000"/>
                <a:lumOff val="35000"/>
              </a:schemeClr>
            </a:solidFill>
            <a:round/>
          </a:ln>
          <a:effectLst/>
        </c:spPr>
        <c:txPr>
          <a:bodyPr rot="-27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1159045711"/>
        <c:crosses val="autoZero"/>
        <c:auto val="1"/>
        <c:lblAlgn val="ctr"/>
        <c:lblOffset val="100"/>
        <c:noMultiLvlLbl val="0"/>
      </c:catAx>
      <c:valAx>
        <c:axId val="1159045711"/>
        <c:scaling>
          <c:orientation val="minMax"/>
        </c:scaling>
        <c:delete val="0"/>
        <c:axPos val="l"/>
        <c:numFmt formatCode="0%" sourceLinked="1"/>
        <c:majorTickMark val="in"/>
        <c:minorTickMark val="none"/>
        <c:tickLblPos val="nextTo"/>
        <c:spPr>
          <a:noFill/>
          <a:ln>
            <a:solidFill>
              <a:schemeClr val="tx1">
                <a:lumMod val="65000"/>
                <a:lumOff val="35000"/>
              </a:scheme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noFill/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1478968591"/>
        <c:crosses val="autoZero"/>
        <c:crossBetween val="midCat"/>
        <c:majorUnit val="0.2"/>
      </c:valAx>
      <c:spPr>
        <a:noFill/>
        <a:ln w="9525">
          <a:solidFill>
            <a:schemeClr val="tx1">
              <a:lumMod val="65000"/>
              <a:lumOff val="35000"/>
            </a:schemeClr>
          </a:solidFill>
        </a:ln>
        <a:effectLst/>
      </c:spPr>
    </c:plotArea>
    <c:plotVisOnly val="1"/>
    <c:dispBlanksAs val="zero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n-US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areaChart>
        <c:grouping val="percentStacked"/>
        <c:varyColors val="0"/>
        <c:ser>
          <c:idx val="0"/>
          <c:order val="0"/>
          <c:tx>
            <c:strRef>
              <c:f>'SSP2-RCP19 (%)'!$B$2</c:f>
              <c:strCache>
                <c:ptCount val="1"/>
                <c:pt idx="0">
                  <c:v>Biomass</c:v>
                </c:pt>
              </c:strCache>
            </c:strRef>
          </c:tx>
          <c:spPr>
            <a:solidFill>
              <a:srgbClr val="228B22"/>
            </a:solidFill>
            <a:ln w="25400">
              <a:noFill/>
            </a:ln>
            <a:effectLst/>
          </c:spPr>
          <c:cat>
            <c:numRef>
              <c:f>'SSP2-RCP19 (%)'!$C$1:$H$1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(%)'!$C$2:$H$2</c:f>
              <c:numCache>
                <c:formatCode>0%</c:formatCode>
                <c:ptCount val="6"/>
                <c:pt idx="0">
                  <c:v>1.5780477337313131E-3</c:v>
                </c:pt>
                <c:pt idx="1">
                  <c:v>5.387729057133043E-3</c:v>
                </c:pt>
                <c:pt idx="2">
                  <c:v>5.010974074764701E-3</c:v>
                </c:pt>
                <c:pt idx="3">
                  <c:v>3.1557421135244407E-3</c:v>
                </c:pt>
                <c:pt idx="4">
                  <c:v>2.6575272193609459E-3</c:v>
                </c:pt>
                <c:pt idx="5">
                  <c:v>1.2627496831579908E-3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01BF-48C3-BB0E-681B5834D59A}"/>
            </c:ext>
          </c:extLst>
        </c:ser>
        <c:ser>
          <c:idx val="1"/>
          <c:order val="1"/>
          <c:tx>
            <c:strRef>
              <c:f>'SSP2-RCP19 (%)'!$B$3</c:f>
              <c:strCache>
                <c:ptCount val="1"/>
                <c:pt idx="0">
                  <c:v>Biomass w CCS</c:v>
                </c:pt>
              </c:strCache>
            </c:strRef>
          </c:tx>
          <c:spPr>
            <a:solidFill>
              <a:srgbClr val="39B56B"/>
            </a:solidFill>
            <a:ln w="25400">
              <a:noFill/>
            </a:ln>
            <a:effectLst/>
          </c:spPr>
          <c:cat>
            <c:numRef>
              <c:f>'SSP2-RCP19 (%)'!$C$1:$H$1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(%)'!$C$3:$H$3</c:f>
              <c:numCache>
                <c:formatCode>0%</c:formatCode>
                <c:ptCount val="6"/>
                <c:pt idx="0">
                  <c:v>0</c:v>
                </c:pt>
                <c:pt idx="1">
                  <c:v>3.9608372459024585E-2</c:v>
                </c:pt>
                <c:pt idx="2">
                  <c:v>6.8598580033097975E-2</c:v>
                </c:pt>
                <c:pt idx="3">
                  <c:v>4.7536165636094405E-2</c:v>
                </c:pt>
                <c:pt idx="4">
                  <c:v>4.2482678163707661E-2</c:v>
                </c:pt>
                <c:pt idx="5">
                  <c:v>4.3737090582868364E-2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01BF-48C3-BB0E-681B5834D59A}"/>
            </c:ext>
          </c:extLst>
        </c:ser>
        <c:ser>
          <c:idx val="2"/>
          <c:order val="2"/>
          <c:tx>
            <c:strRef>
              <c:f>'SSP2-RCP19 (%)'!$B$4</c:f>
              <c:strCache>
                <c:ptCount val="1"/>
                <c:pt idx="0">
                  <c:v>Coal</c:v>
                </c:pt>
              </c:strCache>
            </c:strRef>
          </c:tx>
          <c:spPr>
            <a:solidFill>
              <a:srgbClr val="534A4E"/>
            </a:solidFill>
            <a:ln w="25400">
              <a:noFill/>
            </a:ln>
            <a:effectLst/>
          </c:spPr>
          <c:cat>
            <c:numRef>
              <c:f>'SSP2-RCP19 (%)'!$C$1:$H$1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(%)'!$C$4:$H$4</c:f>
              <c:numCache>
                <c:formatCode>0%</c:formatCode>
                <c:ptCount val="6"/>
                <c:pt idx="0">
                  <c:v>0.44101958439458339</c:v>
                </c:pt>
                <c:pt idx="1">
                  <c:v>0.1237078609805284</c:v>
                </c:pt>
                <c:pt idx="2">
                  <c:v>2.7615989777610848E-2</c:v>
                </c:pt>
                <c:pt idx="3">
                  <c:v>1.3250456877633019E-2</c:v>
                </c:pt>
                <c:pt idx="4">
                  <c:v>4.4742728147648923E-3</c:v>
                </c:pt>
                <c:pt idx="5">
                  <c:v>1.7019671317880598E-3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01BF-48C3-BB0E-681B5834D59A}"/>
            </c:ext>
          </c:extLst>
        </c:ser>
        <c:ser>
          <c:idx val="3"/>
          <c:order val="3"/>
          <c:tx>
            <c:strRef>
              <c:f>'SSP2-RCP19 (%)'!$B$5</c:f>
              <c:strCache>
                <c:ptCount val="1"/>
                <c:pt idx="0">
                  <c:v>Coal w CCS</c:v>
                </c:pt>
              </c:strCache>
            </c:strRef>
          </c:tx>
          <c:spPr>
            <a:solidFill>
              <a:srgbClr val="9A7F70"/>
            </a:solidFill>
            <a:ln w="25400">
              <a:noFill/>
            </a:ln>
            <a:effectLst/>
          </c:spPr>
          <c:cat>
            <c:numRef>
              <c:f>'SSP2-RCP19 (%)'!$C$1:$H$1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(%)'!$C$5:$H$5</c:f>
              <c:numCache>
                <c:formatCode>0%</c:formatCode>
                <c:ptCount val="6"/>
                <c:pt idx="0">
                  <c:v>0</c:v>
                </c:pt>
                <c:pt idx="1">
                  <c:v>5.59097046237505E-2</c:v>
                </c:pt>
                <c:pt idx="2">
                  <c:v>3.0647086921532309E-2</c:v>
                </c:pt>
                <c:pt idx="3">
                  <c:v>6.0886380452039712E-3</c:v>
                </c:pt>
                <c:pt idx="4">
                  <c:v>1.049288396531352E-3</c:v>
                </c:pt>
                <c:pt idx="5">
                  <c:v>8.4398833760989224E-4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01BF-48C3-BB0E-681B5834D59A}"/>
            </c:ext>
          </c:extLst>
        </c:ser>
        <c:ser>
          <c:idx val="4"/>
          <c:order val="4"/>
          <c:tx>
            <c:strRef>
              <c:f>'SSP2-RCP19 (%)'!$B$6</c:f>
              <c:strCache>
                <c:ptCount val="1"/>
                <c:pt idx="0">
                  <c:v>Gas</c:v>
                </c:pt>
              </c:strCache>
            </c:strRef>
          </c:tx>
          <c:spPr>
            <a:solidFill>
              <a:srgbClr val="843033"/>
            </a:solidFill>
            <a:ln w="25400">
              <a:noFill/>
            </a:ln>
            <a:effectLst/>
          </c:spPr>
          <c:cat>
            <c:numRef>
              <c:f>'SSP2-RCP19 (%)'!$C$1:$H$1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(%)'!$C$6:$H$6</c:f>
              <c:numCache>
                <c:formatCode>0%</c:formatCode>
                <c:ptCount val="6"/>
                <c:pt idx="0">
                  <c:v>0.17807389007154428</c:v>
                </c:pt>
                <c:pt idx="1">
                  <c:v>3.5330771577582777E-2</c:v>
                </c:pt>
                <c:pt idx="2">
                  <c:v>1.211604670342835E-2</c:v>
                </c:pt>
                <c:pt idx="3">
                  <c:v>2.2203760282470805E-3</c:v>
                </c:pt>
                <c:pt idx="4">
                  <c:v>3.0084540620268509E-4</c:v>
                </c:pt>
                <c:pt idx="5">
                  <c:v>2.1852412046284288E-4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01BF-48C3-BB0E-681B5834D59A}"/>
            </c:ext>
          </c:extLst>
        </c:ser>
        <c:ser>
          <c:idx val="5"/>
          <c:order val="5"/>
          <c:tx>
            <c:strRef>
              <c:f>'SSP2-RCP19 (%)'!$B$7</c:f>
              <c:strCache>
                <c:ptCount val="1"/>
                <c:pt idx="0">
                  <c:v>Gas w CCS</c:v>
                </c:pt>
              </c:strCache>
            </c:strRef>
          </c:tx>
          <c:spPr>
            <a:solidFill>
              <a:srgbClr val="FF8C00"/>
            </a:solidFill>
            <a:ln w="25400">
              <a:noFill/>
            </a:ln>
            <a:effectLst/>
          </c:spPr>
          <c:cat>
            <c:numRef>
              <c:f>'SSP2-RCP19 (%)'!$C$1:$H$1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(%)'!$C$7:$H$7</c:f>
              <c:numCache>
                <c:formatCode>0%</c:formatCode>
                <c:ptCount val="6"/>
                <c:pt idx="0">
                  <c:v>0</c:v>
                </c:pt>
                <c:pt idx="1">
                  <c:v>1.6995788657617913E-2</c:v>
                </c:pt>
                <c:pt idx="2">
                  <c:v>7.0861184797434773E-3</c:v>
                </c:pt>
                <c:pt idx="3">
                  <c:v>4.3971888584357424E-3</c:v>
                </c:pt>
                <c:pt idx="4">
                  <c:v>5.7673570298283038E-3</c:v>
                </c:pt>
                <c:pt idx="5">
                  <c:v>2.5167064372442582E-4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01BF-48C3-BB0E-681B5834D59A}"/>
            </c:ext>
          </c:extLst>
        </c:ser>
        <c:ser>
          <c:idx val="6"/>
          <c:order val="6"/>
          <c:tx>
            <c:strRef>
              <c:f>'SSP2-RCP19 (%)'!$B$8</c:f>
              <c:strCache>
                <c:ptCount val="1"/>
                <c:pt idx="0">
                  <c:v>Geothermal</c:v>
                </c:pt>
              </c:strCache>
            </c:strRef>
          </c:tx>
          <c:spPr>
            <a:solidFill>
              <a:srgbClr val="008080"/>
            </a:solidFill>
            <a:ln w="25400">
              <a:noFill/>
            </a:ln>
            <a:effectLst/>
          </c:spPr>
          <c:cat>
            <c:numRef>
              <c:f>'SSP2-RCP19 (%)'!$C$1:$H$1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(%)'!$C$8:$H$8</c:f>
              <c:numCache>
                <c:formatCode>0%</c:formatCode>
                <c:ptCount val="6"/>
                <c:pt idx="0">
                  <c:v>2.1592157703314041E-3</c:v>
                </c:pt>
                <c:pt idx="1">
                  <c:v>7.8868973847098754E-3</c:v>
                </c:pt>
                <c:pt idx="2">
                  <c:v>1.078889457708185E-2</c:v>
                </c:pt>
                <c:pt idx="3">
                  <c:v>1.2389364214140736E-2</c:v>
                </c:pt>
                <c:pt idx="4">
                  <c:v>1.3667007204067133E-2</c:v>
                </c:pt>
                <c:pt idx="5">
                  <c:v>1.5781170827722801E-2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01BF-48C3-BB0E-681B5834D59A}"/>
            </c:ext>
          </c:extLst>
        </c:ser>
        <c:ser>
          <c:idx val="7"/>
          <c:order val="7"/>
          <c:tx>
            <c:strRef>
              <c:f>'SSP2-RCP19 (%)'!$B$9</c:f>
              <c:strCache>
                <c:ptCount val="1"/>
                <c:pt idx="0">
                  <c:v>Hydro</c:v>
                </c:pt>
              </c:strCache>
            </c:strRef>
          </c:tx>
          <c:spPr>
            <a:solidFill>
              <a:srgbClr val="4C69B2"/>
            </a:solidFill>
            <a:ln>
              <a:noFill/>
            </a:ln>
            <a:effectLst/>
          </c:spPr>
          <c:cat>
            <c:numRef>
              <c:f>'SSP2-RCP19 (%)'!$C$1:$H$1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(%)'!$C$9:$H$9</c:f>
              <c:numCache>
                <c:formatCode>0%</c:formatCode>
                <c:ptCount val="6"/>
                <c:pt idx="0">
                  <c:v>0.16546711478015405</c:v>
                </c:pt>
                <c:pt idx="1">
                  <c:v>0.27313174471173829</c:v>
                </c:pt>
                <c:pt idx="2">
                  <c:v>0.21115251075465885</c:v>
                </c:pt>
                <c:pt idx="3">
                  <c:v>0.16394352748921323</c:v>
                </c:pt>
                <c:pt idx="4">
                  <c:v>0.11860724709061735</c:v>
                </c:pt>
                <c:pt idx="5">
                  <c:v>9.5819947181874462E-2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01BF-48C3-BB0E-681B5834D59A}"/>
            </c:ext>
          </c:extLst>
        </c:ser>
        <c:ser>
          <c:idx val="9"/>
          <c:order val="8"/>
          <c:tx>
            <c:strRef>
              <c:f>'SSP2-RCP19 (%)'!$B$11</c:f>
              <c:strCache>
                <c:ptCount val="1"/>
                <c:pt idx="0">
                  <c:v>Nuclear</c:v>
                </c:pt>
              </c:strCache>
            </c:strRef>
          </c:tx>
          <c:spPr>
            <a:solidFill>
              <a:srgbClr val="AA4499"/>
            </a:solidFill>
            <a:ln>
              <a:noFill/>
            </a:ln>
            <a:effectLst/>
          </c:spPr>
          <c:cat>
            <c:numRef>
              <c:f>'SSP2-RCP19 (%)'!$C$1:$H$1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(%)'!$C$11:$H$11</c:f>
              <c:numCache>
                <c:formatCode>0%</c:formatCode>
                <c:ptCount val="6"/>
                <c:pt idx="0">
                  <c:v>9.8651826723887809E-2</c:v>
                </c:pt>
                <c:pt idx="1">
                  <c:v>0.13531833524859402</c:v>
                </c:pt>
                <c:pt idx="2">
                  <c:v>0.1357554601328661</c:v>
                </c:pt>
                <c:pt idx="3">
                  <c:v>0.13336024274575958</c:v>
                </c:pt>
                <c:pt idx="4">
                  <c:v>0.12534582657956392</c:v>
                </c:pt>
                <c:pt idx="5">
                  <c:v>0.11545414569124353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01BF-48C3-BB0E-681B5834D59A}"/>
            </c:ext>
          </c:extLst>
        </c:ser>
        <c:ser>
          <c:idx val="8"/>
          <c:order val="9"/>
          <c:tx>
            <c:strRef>
              <c:f>'SSP2-RCP19 (%)'!$B$10</c:f>
              <c:strCache>
                <c:ptCount val="1"/>
                <c:pt idx="0">
                  <c:v>Solar</c:v>
                </c:pt>
              </c:strCache>
            </c:strRef>
          </c:tx>
          <c:spPr>
            <a:solidFill>
              <a:srgbClr val="F7C179"/>
            </a:solidFill>
            <a:ln>
              <a:noFill/>
            </a:ln>
            <a:effectLst/>
          </c:spPr>
          <c:cat>
            <c:numRef>
              <c:f>'SSP2-RCP19 (%)'!$C$1:$H$1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(%)'!$C$10:$H$10</c:f>
              <c:numCache>
                <c:formatCode>0%</c:formatCode>
                <c:ptCount val="6"/>
                <c:pt idx="0">
                  <c:v>5.4594871983249506E-2</c:v>
                </c:pt>
                <c:pt idx="1">
                  <c:v>0.17620205195718874</c:v>
                </c:pt>
                <c:pt idx="2">
                  <c:v>0.29938319255057783</c:v>
                </c:pt>
                <c:pt idx="3">
                  <c:v>0.35607441757051556</c:v>
                </c:pt>
                <c:pt idx="4">
                  <c:v>0.37144988291396647</c:v>
                </c:pt>
                <c:pt idx="5">
                  <c:v>0.36284496402416466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9-01BF-48C3-BB0E-681B5834D59A}"/>
            </c:ext>
          </c:extLst>
        </c:ser>
        <c:ser>
          <c:idx val="10"/>
          <c:order val="10"/>
          <c:tx>
            <c:strRef>
              <c:f>'SSP2-RCP19 (%)'!$B$12</c:f>
              <c:strCache>
                <c:ptCount val="1"/>
                <c:pt idx="0">
                  <c:v>Oil</c:v>
                </c:pt>
              </c:strCache>
            </c:strRef>
          </c:tx>
          <c:spPr>
            <a:solidFill>
              <a:srgbClr val="696969"/>
            </a:solidFill>
            <a:ln>
              <a:noFill/>
            </a:ln>
            <a:effectLst/>
          </c:spPr>
          <c:cat>
            <c:numRef>
              <c:f>'SSP2-RCP19 (%)'!$C$1:$H$1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(%)'!$C$12:$H$12</c:f>
              <c:numCache>
                <c:formatCode>0%</c:formatCode>
                <c:ptCount val="6"/>
                <c:pt idx="0">
                  <c:v>5.4765850861600079E-4</c:v>
                </c:pt>
                <c:pt idx="1">
                  <c:v>3.9898165207216766E-4</c:v>
                </c:pt>
                <c:pt idx="2">
                  <c:v>1.645301871327842E-4</c:v>
                </c:pt>
                <c:pt idx="3">
                  <c:v>1.1485718826375005E-4</c:v>
                </c:pt>
                <c:pt idx="4">
                  <c:v>8.1329649696236013E-5</c:v>
                </c:pt>
                <c:pt idx="5">
                  <c:v>2.3395448580166659E-11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A-01BF-48C3-BB0E-681B5834D59A}"/>
            </c:ext>
          </c:extLst>
        </c:ser>
        <c:ser>
          <c:idx val="11"/>
          <c:order val="11"/>
          <c:tx>
            <c:strRef>
              <c:f>'SSP2-RCP19 (%)'!$B$13</c:f>
              <c:strCache>
                <c:ptCount val="1"/>
                <c:pt idx="0">
                  <c:v>Wind</c:v>
                </c:pt>
              </c:strCache>
            </c:strRef>
          </c:tx>
          <c:spPr>
            <a:solidFill>
              <a:srgbClr val="51A5B2"/>
            </a:solidFill>
            <a:ln>
              <a:noFill/>
            </a:ln>
            <a:effectLst/>
          </c:spPr>
          <c:cat>
            <c:numRef>
              <c:f>'SSP2-RCP19 (%)'!$C$1:$H$1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(%)'!$C$13:$H$13</c:f>
              <c:numCache>
                <c:formatCode>0%</c:formatCode>
                <c:ptCount val="6"/>
                <c:pt idx="0">
                  <c:v>5.7907790033902284E-2</c:v>
                </c:pt>
                <c:pt idx="1">
                  <c:v>0.13012176169005965</c:v>
                </c:pt>
                <c:pt idx="2">
                  <c:v>0.19168061580750498</c:v>
                </c:pt>
                <c:pt idx="3">
                  <c:v>0.2574690232329685</c:v>
                </c:pt>
                <c:pt idx="4">
                  <c:v>0.314116737531693</c:v>
                </c:pt>
                <c:pt idx="5">
                  <c:v>0.36208378175198763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01BF-48C3-BB0E-681B5834D59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015970896"/>
        <c:axId val="1409134144"/>
      </c:areaChart>
      <c:lineChart>
        <c:grouping val="stacked"/>
        <c:varyColors val="0"/>
        <c:ser>
          <c:idx val="12"/>
          <c:order val="12"/>
          <c:tx>
            <c:strRef>
              <c:f>'SSP2-RCP19 (%)'!$B$14</c:f>
              <c:strCache>
                <c:ptCount val="1"/>
                <c:pt idx="0">
                  <c:v>Storage</c:v>
                </c:pt>
              </c:strCache>
            </c:strRef>
          </c:tx>
          <c:spPr>
            <a:ln w="12700" cap="rnd">
              <a:solidFill>
                <a:sysClr val="windowText" lastClr="000000"/>
              </a:solidFill>
              <a:round/>
            </a:ln>
            <a:effectLst/>
          </c:spPr>
          <c:marker>
            <c:symbol val="none"/>
          </c:marker>
          <c:cat>
            <c:numRef>
              <c:f>'SSP2-RCP19 (%)'!$C$1:$H$1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(%)'!$C$14:$H$14</c:f>
              <c:numCache>
                <c:formatCode>0%</c:formatCode>
                <c:ptCount val="6"/>
                <c:pt idx="0">
                  <c:v>4.6974377385996635E-4</c:v>
                </c:pt>
                <c:pt idx="1">
                  <c:v>2.4306103667010911E-3</c:v>
                </c:pt>
                <c:pt idx="2">
                  <c:v>6.8493781284091641E-3</c:v>
                </c:pt>
                <c:pt idx="3">
                  <c:v>1.2833661855067719E-2</c:v>
                </c:pt>
                <c:pt idx="4">
                  <c:v>1.917490604312809E-2</c:v>
                </c:pt>
                <c:pt idx="5">
                  <c:v>3.9497848130866847E-2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C-01BF-48C3-BB0E-681B5834D59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015970896"/>
        <c:axId val="1409134144"/>
      </c:lineChart>
      <c:catAx>
        <c:axId val="101597089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65000"/>
                <a:lumOff val="35000"/>
              </a:schemeClr>
            </a:solidFill>
            <a:round/>
          </a:ln>
          <a:effectLst/>
        </c:spPr>
        <c:txPr>
          <a:bodyPr rot="-27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1409134144"/>
        <c:crosses val="autoZero"/>
        <c:auto val="1"/>
        <c:lblAlgn val="ctr"/>
        <c:lblOffset val="100"/>
        <c:noMultiLvlLbl val="0"/>
      </c:catAx>
      <c:valAx>
        <c:axId val="1409134144"/>
        <c:scaling>
          <c:orientation val="minMax"/>
        </c:scaling>
        <c:delete val="0"/>
        <c:axPos val="l"/>
        <c:numFmt formatCode="0%" sourceLinked="1"/>
        <c:majorTickMark val="in"/>
        <c:minorTickMark val="none"/>
        <c:tickLblPos val="nextTo"/>
        <c:spPr>
          <a:noFill/>
          <a:ln>
            <a:solidFill>
              <a:schemeClr val="tx1">
                <a:lumMod val="65000"/>
                <a:lumOff val="35000"/>
              </a:scheme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1015970896"/>
        <c:crosses val="autoZero"/>
        <c:crossBetween val="midCat"/>
        <c:majorUnit val="0.2"/>
      </c:valAx>
      <c:spPr>
        <a:noFill/>
        <a:ln>
          <a:solidFill>
            <a:schemeClr val="tx1">
              <a:lumMod val="65000"/>
              <a:lumOff val="35000"/>
            </a:schemeClr>
          </a:solidFill>
        </a:ln>
        <a:effectLst/>
      </c:spPr>
    </c:plotArea>
    <c:plotVisOnly val="1"/>
    <c:dispBlanksAs val="zero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n-US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areaChart>
        <c:grouping val="percentStacked"/>
        <c:varyColors val="0"/>
        <c:ser>
          <c:idx val="0"/>
          <c:order val="0"/>
          <c:tx>
            <c:strRef>
              <c:f>'SSP2-RCP19 (%)'!$B$17</c:f>
              <c:strCache>
                <c:ptCount val="1"/>
                <c:pt idx="0">
                  <c:v>Biomass</c:v>
                </c:pt>
              </c:strCache>
            </c:strRef>
          </c:tx>
          <c:spPr>
            <a:solidFill>
              <a:srgbClr val="228B22"/>
            </a:solidFill>
            <a:ln w="25400">
              <a:noFill/>
            </a:ln>
            <a:effectLst/>
          </c:spPr>
          <c:cat>
            <c:numRef>
              <c:f>'SSP2-RCP19 (%)'!$C$16:$H$16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(%)'!$C$17:$H$17</c:f>
              <c:numCache>
                <c:formatCode>0%</c:formatCode>
                <c:ptCount val="6"/>
                <c:pt idx="0">
                  <c:v>2.6416847214764352E-2</c:v>
                </c:pt>
                <c:pt idx="1">
                  <c:v>2.1843959251916303E-2</c:v>
                </c:pt>
                <c:pt idx="2">
                  <c:v>1.6467831581885167E-2</c:v>
                </c:pt>
                <c:pt idx="3">
                  <c:v>1.2540996451270423E-2</c:v>
                </c:pt>
                <c:pt idx="4">
                  <c:v>8.9921404567662976E-3</c:v>
                </c:pt>
                <c:pt idx="5">
                  <c:v>6.1463477953661687E-3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199-4ED5-8B27-69F5750979F3}"/>
            </c:ext>
          </c:extLst>
        </c:ser>
        <c:ser>
          <c:idx val="1"/>
          <c:order val="1"/>
          <c:tx>
            <c:strRef>
              <c:f>'SSP2-RCP19 (%)'!$B$18</c:f>
              <c:strCache>
                <c:ptCount val="1"/>
                <c:pt idx="0">
                  <c:v>Biomass w CCS</c:v>
                </c:pt>
              </c:strCache>
            </c:strRef>
          </c:tx>
          <c:spPr>
            <a:solidFill>
              <a:srgbClr val="90EE90"/>
            </a:solidFill>
            <a:ln w="25400">
              <a:noFill/>
            </a:ln>
            <a:effectLst/>
          </c:spPr>
          <c:cat>
            <c:numRef>
              <c:f>'SSP2-RCP19 (%)'!$C$16:$H$16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(%)'!$C$18:$H$18</c:f>
              <c:numCache>
                <c:formatCode>0%</c:formatCode>
                <c:ptCount val="6"/>
                <c:pt idx="0">
                  <c:v>5.767646939154453E-4</c:v>
                </c:pt>
                <c:pt idx="1">
                  <c:v>1.9490917960682643E-3</c:v>
                </c:pt>
                <c:pt idx="2">
                  <c:v>3.4959406026269344E-3</c:v>
                </c:pt>
                <c:pt idx="3">
                  <c:v>4.3146388735243128E-3</c:v>
                </c:pt>
                <c:pt idx="4">
                  <c:v>4.1906793830621394E-3</c:v>
                </c:pt>
                <c:pt idx="5">
                  <c:v>3.7546778062845418E-3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1199-4ED5-8B27-69F5750979F3}"/>
            </c:ext>
          </c:extLst>
        </c:ser>
        <c:ser>
          <c:idx val="2"/>
          <c:order val="2"/>
          <c:tx>
            <c:strRef>
              <c:f>'SSP2-RCP19 (%)'!$B$19</c:f>
              <c:strCache>
                <c:ptCount val="1"/>
                <c:pt idx="0">
                  <c:v>Coal</c:v>
                </c:pt>
              </c:strCache>
            </c:strRef>
          </c:tx>
          <c:spPr>
            <a:solidFill>
              <a:srgbClr val="534A4E"/>
            </a:solidFill>
            <a:ln w="25400">
              <a:noFill/>
            </a:ln>
            <a:effectLst/>
          </c:spPr>
          <c:cat>
            <c:numRef>
              <c:f>'SSP2-RCP19 (%)'!$C$16:$H$16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(%)'!$C$19:$H$19</c:f>
              <c:numCache>
                <c:formatCode>0%</c:formatCode>
                <c:ptCount val="6"/>
                <c:pt idx="0">
                  <c:v>0.14496263924971259</c:v>
                </c:pt>
                <c:pt idx="1">
                  <c:v>4.0031596062278588E-2</c:v>
                </c:pt>
                <c:pt idx="2">
                  <c:v>7.9554258860694213E-3</c:v>
                </c:pt>
                <c:pt idx="3">
                  <c:v>2.5780001255849554E-5</c:v>
                </c:pt>
                <c:pt idx="4">
                  <c:v>1.6037108532598787E-5</c:v>
                </c:pt>
                <c:pt idx="5">
                  <c:v>8.7599523427284595E-6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1199-4ED5-8B27-69F5750979F3}"/>
            </c:ext>
          </c:extLst>
        </c:ser>
        <c:ser>
          <c:idx val="3"/>
          <c:order val="3"/>
          <c:tx>
            <c:strRef>
              <c:f>'SSP2-RCP19 (%)'!$B$20</c:f>
              <c:strCache>
                <c:ptCount val="1"/>
                <c:pt idx="0">
                  <c:v>Coal w CCS</c:v>
                </c:pt>
              </c:strCache>
            </c:strRef>
          </c:tx>
          <c:spPr>
            <a:solidFill>
              <a:srgbClr val="FF0000"/>
            </a:solidFill>
            <a:ln w="25400">
              <a:noFill/>
            </a:ln>
            <a:effectLst/>
          </c:spPr>
          <c:cat>
            <c:numRef>
              <c:f>'SSP2-RCP19 (%)'!$C$16:$H$16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(%)'!$C$20:$H$20</c:f>
              <c:numCache>
                <c:formatCode>0%</c:formatCode>
                <c:ptCount val="6"/>
                <c:pt idx="0">
                  <c:v>3.2241304372264818E-7</c:v>
                </c:pt>
                <c:pt idx="1">
                  <c:v>3.2613843644428347E-7</c:v>
                </c:pt>
                <c:pt idx="2">
                  <c:v>4.0651619437280824E-7</c:v>
                </c:pt>
                <c:pt idx="3">
                  <c:v>4.1997355625039072E-7</c:v>
                </c:pt>
                <c:pt idx="4">
                  <c:v>3.5884283653067378E-7</c:v>
                </c:pt>
                <c:pt idx="5">
                  <c:v>3.1140544426346097E-7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1199-4ED5-8B27-69F5750979F3}"/>
            </c:ext>
          </c:extLst>
        </c:ser>
        <c:ser>
          <c:idx val="4"/>
          <c:order val="4"/>
          <c:tx>
            <c:strRef>
              <c:f>'SSP2-RCP19 (%)'!$B$21</c:f>
              <c:strCache>
                <c:ptCount val="1"/>
                <c:pt idx="0">
                  <c:v>Gas</c:v>
                </c:pt>
              </c:strCache>
            </c:strRef>
          </c:tx>
          <c:spPr>
            <a:solidFill>
              <a:srgbClr val="843033"/>
            </a:solidFill>
            <a:ln w="25400">
              <a:noFill/>
            </a:ln>
            <a:effectLst/>
          </c:spPr>
          <c:cat>
            <c:numRef>
              <c:f>'SSP2-RCP19 (%)'!$C$16:$H$16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(%)'!$C$21:$H$21</c:f>
              <c:numCache>
                <c:formatCode>0%</c:formatCode>
                <c:ptCount val="6"/>
                <c:pt idx="0">
                  <c:v>0.18191911686166648</c:v>
                </c:pt>
                <c:pt idx="1">
                  <c:v>0.10170072131562712</c:v>
                </c:pt>
                <c:pt idx="2">
                  <c:v>3.9202828610195875E-2</c:v>
                </c:pt>
                <c:pt idx="3">
                  <c:v>6.4595623797476893E-3</c:v>
                </c:pt>
                <c:pt idx="4">
                  <c:v>1.4319230007898308E-3</c:v>
                </c:pt>
                <c:pt idx="5">
                  <c:v>2.8001837052707293E-4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1199-4ED5-8B27-69F5750979F3}"/>
            </c:ext>
          </c:extLst>
        </c:ser>
        <c:ser>
          <c:idx val="5"/>
          <c:order val="5"/>
          <c:tx>
            <c:strRef>
              <c:f>'SSP2-RCP19 (%)'!$B$22</c:f>
              <c:strCache>
                <c:ptCount val="1"/>
                <c:pt idx="0">
                  <c:v>Gas w CCS</c:v>
                </c:pt>
              </c:strCache>
            </c:strRef>
          </c:tx>
          <c:spPr>
            <a:solidFill>
              <a:srgbClr val="FF8C00"/>
            </a:solidFill>
            <a:ln w="25400">
              <a:noFill/>
            </a:ln>
            <a:effectLst/>
          </c:spPr>
          <c:cat>
            <c:numRef>
              <c:f>'SSP2-RCP19 (%)'!$C$16:$H$16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(%)'!$C$22:$H$22</c:f>
              <c:numCache>
                <c:formatCode>0%</c:formatCode>
                <c:ptCount val="6"/>
                <c:pt idx="0">
                  <c:v>1.3728555410125665E-7</c:v>
                </c:pt>
                <c:pt idx="1">
                  <c:v>1.5815255837624805E-7</c:v>
                </c:pt>
                <c:pt idx="2">
                  <c:v>2.2167630664018833E-7</c:v>
                </c:pt>
                <c:pt idx="3">
                  <c:v>2.4549719200255867E-7</c:v>
                </c:pt>
                <c:pt idx="4">
                  <c:v>2.0820560301378665E-7</c:v>
                </c:pt>
                <c:pt idx="5">
                  <c:v>1.7663050736448995E-7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1199-4ED5-8B27-69F5750979F3}"/>
            </c:ext>
          </c:extLst>
        </c:ser>
        <c:ser>
          <c:idx val="6"/>
          <c:order val="6"/>
          <c:tx>
            <c:strRef>
              <c:f>'SSP2-RCP19 (%)'!$B$23</c:f>
              <c:strCache>
                <c:ptCount val="1"/>
                <c:pt idx="0">
                  <c:v>Geothermal</c:v>
                </c:pt>
              </c:strCache>
            </c:strRef>
          </c:tx>
          <c:spPr>
            <a:solidFill>
              <a:srgbClr val="008080"/>
            </a:solidFill>
            <a:ln w="25400">
              <a:noFill/>
            </a:ln>
            <a:effectLst/>
          </c:spPr>
          <c:cat>
            <c:numRef>
              <c:f>'SSP2-RCP19 (%)'!$C$16:$H$16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(%)'!$C$23:$H$23</c:f>
              <c:numCache>
                <c:formatCode>0%</c:formatCode>
                <c:ptCount val="6"/>
                <c:pt idx="0">
                  <c:v>1.2925848855379769E-2</c:v>
                </c:pt>
                <c:pt idx="1">
                  <c:v>1.17487823539531E-2</c:v>
                </c:pt>
                <c:pt idx="2">
                  <c:v>9.6079924935850644E-3</c:v>
                </c:pt>
                <c:pt idx="3">
                  <c:v>8.0520517753287137E-3</c:v>
                </c:pt>
                <c:pt idx="4">
                  <c:v>6.7681764768729238E-3</c:v>
                </c:pt>
                <c:pt idx="5">
                  <c:v>5.6364138463820676E-3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1199-4ED5-8B27-69F5750979F3}"/>
            </c:ext>
          </c:extLst>
        </c:ser>
        <c:ser>
          <c:idx val="7"/>
          <c:order val="7"/>
          <c:tx>
            <c:strRef>
              <c:f>'SSP2-RCP19 (%)'!$B$24</c:f>
              <c:strCache>
                <c:ptCount val="1"/>
                <c:pt idx="0">
                  <c:v>Hydro</c:v>
                </c:pt>
              </c:strCache>
            </c:strRef>
          </c:tx>
          <c:spPr>
            <a:solidFill>
              <a:srgbClr val="4C69B2"/>
            </a:solidFill>
            <a:ln>
              <a:noFill/>
            </a:ln>
            <a:effectLst/>
          </c:spPr>
          <c:cat>
            <c:numRef>
              <c:f>'SSP2-RCP19 (%)'!$C$16:$H$16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(%)'!$C$24:$H$24</c:f>
              <c:numCache>
                <c:formatCode>0%</c:formatCode>
                <c:ptCount val="6"/>
                <c:pt idx="0">
                  <c:v>0.20076989405926521</c:v>
                </c:pt>
                <c:pt idx="1">
                  <c:v>0.16718460673517693</c:v>
                </c:pt>
                <c:pt idx="2">
                  <c:v>0.13898400456062757</c:v>
                </c:pt>
                <c:pt idx="3">
                  <c:v>0.12029565013211165</c:v>
                </c:pt>
                <c:pt idx="4">
                  <c:v>0.10390966298538612</c:v>
                </c:pt>
                <c:pt idx="5">
                  <c:v>9.0714727223884184E-2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1199-4ED5-8B27-69F5750979F3}"/>
            </c:ext>
          </c:extLst>
        </c:ser>
        <c:ser>
          <c:idx val="9"/>
          <c:order val="8"/>
          <c:tx>
            <c:strRef>
              <c:f>'SSP2-RCP19 (%)'!$B$26</c:f>
              <c:strCache>
                <c:ptCount val="1"/>
                <c:pt idx="0">
                  <c:v>Nuclear</c:v>
                </c:pt>
              </c:strCache>
            </c:strRef>
          </c:tx>
          <c:spPr>
            <a:solidFill>
              <a:srgbClr val="AA4499"/>
            </a:solidFill>
            <a:ln>
              <a:noFill/>
            </a:ln>
            <a:effectLst/>
          </c:spPr>
          <c:cat>
            <c:numRef>
              <c:f>'SSP2-RCP19 (%)'!$C$16:$H$16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(%)'!$C$26:$H$26</c:f>
              <c:numCache>
                <c:formatCode>0%</c:formatCode>
                <c:ptCount val="6"/>
                <c:pt idx="0">
                  <c:v>0.11162805928727824</c:v>
                </c:pt>
                <c:pt idx="1">
                  <c:v>9.5831061194587272E-2</c:v>
                </c:pt>
                <c:pt idx="2">
                  <c:v>8.1995847747552877E-2</c:v>
                </c:pt>
                <c:pt idx="3">
                  <c:v>7.0619393989834828E-2</c:v>
                </c:pt>
                <c:pt idx="4">
                  <c:v>5.8032406535275485E-2</c:v>
                </c:pt>
                <c:pt idx="5">
                  <c:v>4.7966767534252455E-2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1199-4ED5-8B27-69F5750979F3}"/>
            </c:ext>
          </c:extLst>
        </c:ser>
        <c:ser>
          <c:idx val="8"/>
          <c:order val="9"/>
          <c:tx>
            <c:strRef>
              <c:f>'SSP2-RCP19 (%)'!$B$25</c:f>
              <c:strCache>
                <c:ptCount val="1"/>
                <c:pt idx="0">
                  <c:v>Solar</c:v>
                </c:pt>
              </c:strCache>
            </c:strRef>
          </c:tx>
          <c:spPr>
            <a:solidFill>
              <a:srgbClr val="F7C179"/>
            </a:solidFill>
            <a:ln>
              <a:noFill/>
            </a:ln>
            <a:effectLst/>
          </c:spPr>
          <c:cat>
            <c:numRef>
              <c:f>'SSP2-RCP19 (%)'!$C$16:$H$16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(%)'!$C$25:$H$25</c:f>
              <c:numCache>
                <c:formatCode>0%</c:formatCode>
                <c:ptCount val="6"/>
                <c:pt idx="0">
                  <c:v>0.17524860523571267</c:v>
                </c:pt>
                <c:pt idx="1">
                  <c:v>0.36033919597055208</c:v>
                </c:pt>
                <c:pt idx="2">
                  <c:v>0.45254884631003328</c:v>
                </c:pt>
                <c:pt idx="3">
                  <c:v>0.49791933915851233</c:v>
                </c:pt>
                <c:pt idx="4">
                  <c:v>0.51862062703799072</c:v>
                </c:pt>
                <c:pt idx="5">
                  <c:v>0.5313503494495837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9-1199-4ED5-8B27-69F5750979F3}"/>
            </c:ext>
          </c:extLst>
        </c:ser>
        <c:ser>
          <c:idx val="10"/>
          <c:order val="10"/>
          <c:tx>
            <c:strRef>
              <c:f>'SSP2-RCP19 (%)'!$B$27</c:f>
              <c:strCache>
                <c:ptCount val="1"/>
                <c:pt idx="0">
                  <c:v>Oil</c:v>
                </c:pt>
              </c:strCache>
            </c:strRef>
          </c:tx>
          <c:spPr>
            <a:solidFill>
              <a:schemeClr val="bg1">
                <a:lumMod val="65000"/>
              </a:schemeClr>
            </a:solidFill>
            <a:ln>
              <a:noFill/>
            </a:ln>
            <a:effectLst/>
          </c:spPr>
          <c:cat>
            <c:numRef>
              <c:f>'SSP2-RCP19 (%)'!$C$16:$H$16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(%)'!$C$27:$H$27</c:f>
              <c:numCache>
                <c:formatCode>0%</c:formatCode>
                <c:ptCount val="6"/>
                <c:pt idx="0">
                  <c:v>1.3346377388517603E-2</c:v>
                </c:pt>
                <c:pt idx="1">
                  <c:v>3.6032348068679794E-3</c:v>
                </c:pt>
                <c:pt idx="2">
                  <c:v>6.2490353503910656E-8</c:v>
                </c:pt>
                <c:pt idx="3">
                  <c:v>5.3125816037000169E-8</c:v>
                </c:pt>
                <c:pt idx="4">
                  <c:v>4.5574959185045471E-8</c:v>
                </c:pt>
                <c:pt idx="5">
                  <c:v>3.9762791942242997E-8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A-1199-4ED5-8B27-69F5750979F3}"/>
            </c:ext>
          </c:extLst>
        </c:ser>
        <c:ser>
          <c:idx val="11"/>
          <c:order val="11"/>
          <c:tx>
            <c:strRef>
              <c:f>'SSP2-RCP19 (%)'!$B$28</c:f>
              <c:strCache>
                <c:ptCount val="1"/>
                <c:pt idx="0">
                  <c:v>Wind</c:v>
                </c:pt>
              </c:strCache>
            </c:strRef>
          </c:tx>
          <c:spPr>
            <a:solidFill>
              <a:srgbClr val="51A5B2"/>
            </a:solidFill>
            <a:ln>
              <a:noFill/>
            </a:ln>
            <a:effectLst/>
          </c:spPr>
          <c:cat>
            <c:numRef>
              <c:f>'SSP2-RCP19 (%)'!$C$16:$H$16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(%)'!$C$28:$H$28</c:f>
              <c:numCache>
                <c:formatCode>0%</c:formatCode>
                <c:ptCount val="6"/>
                <c:pt idx="0">
                  <c:v>0.13220538745518992</c:v>
                </c:pt>
                <c:pt idx="1">
                  <c:v>0.19576726622197749</c:v>
                </c:pt>
                <c:pt idx="2">
                  <c:v>0.24974059152456926</c:v>
                </c:pt>
                <c:pt idx="3">
                  <c:v>0.27977186864184989</c:v>
                </c:pt>
                <c:pt idx="4">
                  <c:v>0.29803773439192516</c:v>
                </c:pt>
                <c:pt idx="5">
                  <c:v>0.31414141022263353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1199-4ED5-8B27-69F5750979F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015970896"/>
        <c:axId val="1409134144"/>
      </c:areaChart>
      <c:lineChart>
        <c:grouping val="stacked"/>
        <c:varyColors val="0"/>
        <c:ser>
          <c:idx val="12"/>
          <c:order val="12"/>
          <c:tx>
            <c:strRef>
              <c:f>'SSP2-RCP19 (%)'!$B$29</c:f>
              <c:strCache>
                <c:ptCount val="1"/>
                <c:pt idx="0">
                  <c:v>Storage  </c:v>
                </c:pt>
              </c:strCache>
            </c:strRef>
          </c:tx>
          <c:spPr>
            <a:ln w="12700" cap="rnd">
              <a:solidFill>
                <a:sysClr val="windowText" lastClr="000000"/>
              </a:solidFill>
              <a:round/>
            </a:ln>
            <a:effectLst/>
          </c:spPr>
          <c:marker>
            <c:symbol val="none"/>
          </c:marker>
          <c:val>
            <c:numRef>
              <c:f>'SSP2-RCP19 (%)'!$C$29:$H$29</c:f>
              <c:numCache>
                <c:formatCode>0%</c:formatCode>
                <c:ptCount val="6"/>
                <c:pt idx="0">
                  <c:v>0</c:v>
                </c:pt>
                <c:pt idx="1">
                  <c:v>1.133690802255943E-3</c:v>
                </c:pt>
                <c:pt idx="2">
                  <c:v>4.6969137637180233E-3</c:v>
                </c:pt>
                <c:pt idx="3">
                  <c:v>6.8486508234306314E-3</c:v>
                </c:pt>
                <c:pt idx="4">
                  <c:v>8.4912260803634617E-3</c:v>
                </c:pt>
                <c:pt idx="5">
                  <c:v>9.6113118067810057E-3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C-1199-4ED5-8B27-69F5750979F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015970896"/>
        <c:axId val="1409134144"/>
      </c:lineChart>
      <c:catAx>
        <c:axId val="101597089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65000"/>
                <a:lumOff val="35000"/>
              </a:schemeClr>
            </a:solidFill>
            <a:round/>
          </a:ln>
          <a:effectLst/>
        </c:spPr>
        <c:txPr>
          <a:bodyPr rot="-27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1409134144"/>
        <c:crosses val="autoZero"/>
        <c:auto val="1"/>
        <c:lblAlgn val="ctr"/>
        <c:lblOffset val="100"/>
        <c:noMultiLvlLbl val="0"/>
      </c:catAx>
      <c:valAx>
        <c:axId val="1409134144"/>
        <c:scaling>
          <c:orientation val="minMax"/>
          <c:max val="1"/>
        </c:scaling>
        <c:delete val="0"/>
        <c:axPos val="l"/>
        <c:numFmt formatCode="0%" sourceLinked="1"/>
        <c:majorTickMark val="in"/>
        <c:minorTickMark val="none"/>
        <c:tickLblPos val="nextTo"/>
        <c:spPr>
          <a:noFill/>
          <a:ln>
            <a:solidFill>
              <a:schemeClr val="tx1">
                <a:lumMod val="65000"/>
                <a:lumOff val="35000"/>
              </a:scheme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noFill/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1015970896"/>
        <c:crosses val="autoZero"/>
        <c:crossBetween val="midCat"/>
      </c:valAx>
      <c:spPr>
        <a:noFill/>
        <a:ln>
          <a:solidFill>
            <a:schemeClr val="tx1">
              <a:lumMod val="65000"/>
              <a:lumOff val="35000"/>
            </a:schemeClr>
          </a:solidFill>
        </a:ln>
        <a:effectLst/>
      </c:spPr>
    </c:plotArea>
    <c:plotVisOnly val="1"/>
    <c:dispBlanksAs val="zero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n-US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3.8698328935795952E-2"/>
          <c:y val="0.16330936893757844"/>
          <c:w val="0.51445841037680318"/>
          <c:h val="0.67633915325801663"/>
        </c:manualLayout>
      </c:layout>
      <c:areaChart>
        <c:grouping val="percentStacked"/>
        <c:varyColors val="0"/>
        <c:ser>
          <c:idx val="0"/>
          <c:order val="1"/>
          <c:tx>
            <c:strRef>
              <c:f>'SSP2-RCP19 (%)'!$B$32</c:f>
              <c:strCache>
                <c:ptCount val="1"/>
                <c:pt idx="0">
                  <c:v>Biomass</c:v>
                </c:pt>
              </c:strCache>
            </c:strRef>
          </c:tx>
          <c:spPr>
            <a:solidFill>
              <a:srgbClr val="228B22"/>
            </a:solidFill>
            <a:ln w="25400">
              <a:noFill/>
            </a:ln>
            <a:effectLst/>
          </c:spPr>
          <c:cat>
            <c:numRef>
              <c:f>'SSP2-RCP19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(%)'!$C$32:$H$32</c:f>
              <c:numCache>
                <c:formatCode>0%</c:formatCode>
                <c:ptCount val="6"/>
                <c:pt idx="0">
                  <c:v>3.6346374066145958E-2</c:v>
                </c:pt>
                <c:pt idx="1">
                  <c:v>4.2316673066202883E-2</c:v>
                </c:pt>
                <c:pt idx="2">
                  <c:v>2.3490242889369288E-2</c:v>
                </c:pt>
                <c:pt idx="3">
                  <c:v>1.3856939341375749E-2</c:v>
                </c:pt>
                <c:pt idx="4">
                  <c:v>7.3952433718272531E-3</c:v>
                </c:pt>
                <c:pt idx="5">
                  <c:v>3.557829105856464E-3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531-4984-BB2C-EF7D25AAD2F8}"/>
            </c:ext>
          </c:extLst>
        </c:ser>
        <c:ser>
          <c:idx val="1"/>
          <c:order val="2"/>
          <c:tx>
            <c:strRef>
              <c:f>'SSP2-RCP19 (%)'!$B$33</c:f>
              <c:strCache>
                <c:ptCount val="1"/>
                <c:pt idx="0">
                  <c:v>Biomass w CCS</c:v>
                </c:pt>
              </c:strCache>
            </c:strRef>
          </c:tx>
          <c:spPr>
            <a:solidFill>
              <a:srgbClr val="39B56B"/>
            </a:solidFill>
            <a:ln w="25400">
              <a:noFill/>
            </a:ln>
            <a:effectLst/>
          </c:spPr>
          <c:cat>
            <c:numRef>
              <c:f>'SSP2-RCP19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(%)'!$C$33:$H$33</c:f>
              <c:numCache>
                <c:formatCode>0%</c:formatCode>
                <c:ptCount val="6"/>
                <c:pt idx="0">
                  <c:v>0</c:v>
                </c:pt>
                <c:pt idx="1">
                  <c:v>9.483376645292238E-3</c:v>
                </c:pt>
                <c:pt idx="2">
                  <c:v>4.6827266968211406E-2</c:v>
                </c:pt>
                <c:pt idx="3">
                  <c:v>7.8041729980332888E-2</c:v>
                </c:pt>
                <c:pt idx="4">
                  <c:v>8.6462102762085741E-2</c:v>
                </c:pt>
                <c:pt idx="5">
                  <c:v>8.9315253316511828E-2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D531-4984-BB2C-EF7D25AAD2F8}"/>
            </c:ext>
          </c:extLst>
        </c:ser>
        <c:ser>
          <c:idx val="2"/>
          <c:order val="3"/>
          <c:tx>
            <c:strRef>
              <c:f>'SSP2-RCP19 (%)'!$B$34</c:f>
              <c:strCache>
                <c:ptCount val="1"/>
                <c:pt idx="0">
                  <c:v>Coal</c:v>
                </c:pt>
              </c:strCache>
            </c:strRef>
          </c:tx>
          <c:spPr>
            <a:solidFill>
              <a:srgbClr val="534A4E"/>
            </a:solidFill>
            <a:ln w="25400">
              <a:noFill/>
            </a:ln>
            <a:effectLst/>
          </c:spPr>
          <c:cat>
            <c:numRef>
              <c:f>'SSP2-RCP19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(%)'!$C$34:$H$34</c:f>
              <c:numCache>
                <c:formatCode>0%</c:formatCode>
                <c:ptCount val="6"/>
                <c:pt idx="0">
                  <c:v>0.33116709607170852</c:v>
                </c:pt>
                <c:pt idx="1">
                  <c:v>8.9535924211083265E-2</c:v>
                </c:pt>
                <c:pt idx="2">
                  <c:v>5.606480112236468E-3</c:v>
                </c:pt>
                <c:pt idx="3">
                  <c:v>1.3723839802466575E-3</c:v>
                </c:pt>
                <c:pt idx="4">
                  <c:v>3.2491953862469515E-4</c:v>
                </c:pt>
                <c:pt idx="5">
                  <c:v>1.3878017445896634E-4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D531-4984-BB2C-EF7D25AAD2F8}"/>
            </c:ext>
          </c:extLst>
        </c:ser>
        <c:ser>
          <c:idx val="3"/>
          <c:order val="4"/>
          <c:tx>
            <c:strRef>
              <c:f>'SSP2-RCP19 (%)'!$B$35</c:f>
              <c:strCache>
                <c:ptCount val="1"/>
                <c:pt idx="0">
                  <c:v>Coal w CCS</c:v>
                </c:pt>
              </c:strCache>
            </c:strRef>
          </c:tx>
          <c:spPr>
            <a:solidFill>
              <a:srgbClr val="FF0000"/>
            </a:solidFill>
            <a:ln w="25400">
              <a:noFill/>
            </a:ln>
            <a:effectLst/>
          </c:spPr>
          <c:cat>
            <c:numRef>
              <c:f>'SSP2-RCP19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(%)'!$C$35:$H$35</c:f>
              <c:numCache>
                <c:formatCode>0%</c:formatCode>
                <c:ptCount val="6"/>
                <c:pt idx="0">
                  <c:v>0</c:v>
                </c:pt>
                <c:pt idx="1">
                  <c:v>5.6349120184949909E-3</c:v>
                </c:pt>
                <c:pt idx="2">
                  <c:v>6.8655502996929386E-3</c:v>
                </c:pt>
                <c:pt idx="3">
                  <c:v>6.8812472553691131E-3</c:v>
                </c:pt>
                <c:pt idx="4">
                  <c:v>8.2640736427008182E-3</c:v>
                </c:pt>
                <c:pt idx="5">
                  <c:v>3.8677221593733189E-3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D531-4984-BB2C-EF7D25AAD2F8}"/>
            </c:ext>
          </c:extLst>
        </c:ser>
        <c:ser>
          <c:idx val="4"/>
          <c:order val="5"/>
          <c:tx>
            <c:strRef>
              <c:f>'SSP2-RCP19 (%)'!$B$36</c:f>
              <c:strCache>
                <c:ptCount val="1"/>
                <c:pt idx="0">
                  <c:v>Gas</c:v>
                </c:pt>
              </c:strCache>
            </c:strRef>
          </c:tx>
          <c:spPr>
            <a:solidFill>
              <a:srgbClr val="843033"/>
            </a:solidFill>
            <a:ln w="25400">
              <a:noFill/>
            </a:ln>
            <a:effectLst/>
          </c:spPr>
          <c:cat>
            <c:numRef>
              <c:f>'SSP2-RCP19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(%)'!$C$36:$H$36</c:f>
              <c:numCache>
                <c:formatCode>0%</c:formatCode>
                <c:ptCount val="6"/>
                <c:pt idx="0">
                  <c:v>0.14679837983198268</c:v>
                </c:pt>
                <c:pt idx="1">
                  <c:v>7.4630641493348318E-2</c:v>
                </c:pt>
                <c:pt idx="2">
                  <c:v>3.4937893276842144E-2</c:v>
                </c:pt>
                <c:pt idx="3">
                  <c:v>2.1114790063276934E-2</c:v>
                </c:pt>
                <c:pt idx="4">
                  <c:v>1.0689094332650256E-2</c:v>
                </c:pt>
                <c:pt idx="5">
                  <c:v>3.8961307634095502E-3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D531-4984-BB2C-EF7D25AAD2F8}"/>
            </c:ext>
          </c:extLst>
        </c:ser>
        <c:ser>
          <c:idx val="5"/>
          <c:order val="6"/>
          <c:tx>
            <c:strRef>
              <c:f>'SSP2-RCP19 (%)'!$B$37</c:f>
              <c:strCache>
                <c:ptCount val="1"/>
                <c:pt idx="0">
                  <c:v>Gas w CCS</c:v>
                </c:pt>
              </c:strCache>
            </c:strRef>
          </c:tx>
          <c:spPr>
            <a:solidFill>
              <a:srgbClr val="CA676F"/>
            </a:solidFill>
            <a:ln w="25400">
              <a:noFill/>
            </a:ln>
            <a:effectLst/>
          </c:spPr>
          <c:cat>
            <c:numRef>
              <c:f>'SSP2-RCP19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(%)'!$C$37:$H$37</c:f>
              <c:numCache>
                <c:formatCode>0%</c:formatCode>
                <c:ptCount val="6"/>
                <c:pt idx="0">
                  <c:v>1.1868843114719169E-5</c:v>
                </c:pt>
                <c:pt idx="1">
                  <c:v>3.0614054587282485E-2</c:v>
                </c:pt>
                <c:pt idx="2">
                  <c:v>5.525658813537121E-2</c:v>
                </c:pt>
                <c:pt idx="3">
                  <c:v>0.10941348761143398</c:v>
                </c:pt>
                <c:pt idx="4">
                  <c:v>0.12423624022172619</c:v>
                </c:pt>
                <c:pt idx="5">
                  <c:v>0.11322085408271212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D531-4984-BB2C-EF7D25AAD2F8}"/>
            </c:ext>
          </c:extLst>
        </c:ser>
        <c:ser>
          <c:idx val="6"/>
          <c:order val="7"/>
          <c:tx>
            <c:strRef>
              <c:f>'SSP2-RCP19 (%)'!$B$38</c:f>
              <c:strCache>
                <c:ptCount val="1"/>
                <c:pt idx="0">
                  <c:v>Geothermal</c:v>
                </c:pt>
              </c:strCache>
            </c:strRef>
          </c:tx>
          <c:spPr>
            <a:solidFill>
              <a:srgbClr val="008080"/>
            </a:solidFill>
            <a:ln>
              <a:noFill/>
            </a:ln>
            <a:effectLst/>
          </c:spPr>
          <c:cat>
            <c:numRef>
              <c:f>'SSP2-RCP19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(%)'!$C$38:$H$38</c:f>
              <c:numCache>
                <c:formatCode>0%</c:formatCode>
                <c:ptCount val="6"/>
                <c:pt idx="0">
                  <c:v>6.4300920448948666E-3</c:v>
                </c:pt>
                <c:pt idx="1">
                  <c:v>8.7896536364897131E-3</c:v>
                </c:pt>
                <c:pt idx="2">
                  <c:v>9.8001830879158053E-3</c:v>
                </c:pt>
                <c:pt idx="3">
                  <c:v>1.1268056423196284E-2</c:v>
                </c:pt>
                <c:pt idx="4">
                  <c:v>1.1339639590397948E-2</c:v>
                </c:pt>
                <c:pt idx="5">
                  <c:v>1.1340651843086417E-2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D531-4984-BB2C-EF7D25AAD2F8}"/>
            </c:ext>
          </c:extLst>
        </c:ser>
        <c:ser>
          <c:idx val="7"/>
          <c:order val="8"/>
          <c:tx>
            <c:strRef>
              <c:f>'SSP2-RCP19 (%)'!$B$39</c:f>
              <c:strCache>
                <c:ptCount val="1"/>
                <c:pt idx="0">
                  <c:v>Hydro</c:v>
                </c:pt>
              </c:strCache>
            </c:strRef>
          </c:tx>
          <c:spPr>
            <a:solidFill>
              <a:srgbClr val="4C69B2"/>
            </a:solidFill>
            <a:ln>
              <a:noFill/>
            </a:ln>
            <a:effectLst/>
          </c:spPr>
          <c:cat>
            <c:numRef>
              <c:f>'SSP2-RCP19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(%)'!$C$39:$H$39</c:f>
              <c:numCache>
                <c:formatCode>0%</c:formatCode>
                <c:ptCount val="6"/>
                <c:pt idx="0">
                  <c:v>0.19820022899216075</c:v>
                </c:pt>
                <c:pt idx="1">
                  <c:v>0.2719033730249083</c:v>
                </c:pt>
                <c:pt idx="2">
                  <c:v>0.24236525812386206</c:v>
                </c:pt>
                <c:pt idx="3">
                  <c:v>0.18886275980514314</c:v>
                </c:pt>
                <c:pt idx="4">
                  <c:v>0.14264939545227628</c:v>
                </c:pt>
                <c:pt idx="5">
                  <c:v>0.11732545723019709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D531-4984-BB2C-EF7D25AAD2F8}"/>
            </c:ext>
          </c:extLst>
        </c:ser>
        <c:ser>
          <c:idx val="9"/>
          <c:order val="9"/>
          <c:tx>
            <c:strRef>
              <c:f>'SSP2-RCP19 (%)'!$B$41</c:f>
              <c:strCache>
                <c:ptCount val="1"/>
                <c:pt idx="0">
                  <c:v>Nuclear</c:v>
                </c:pt>
              </c:strCache>
            </c:strRef>
          </c:tx>
          <c:spPr>
            <a:solidFill>
              <a:srgbClr val="AA4499"/>
            </a:solidFill>
            <a:ln>
              <a:noFill/>
            </a:ln>
            <a:effectLst/>
          </c:spPr>
          <c:cat>
            <c:numRef>
              <c:f>'SSP2-RCP19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(%)'!$C$41:$H$41</c:f>
              <c:numCache>
                <c:formatCode>0%</c:formatCode>
                <c:ptCount val="6"/>
                <c:pt idx="0">
                  <c:v>0.12688887954630315</c:v>
                </c:pt>
                <c:pt idx="1">
                  <c:v>0.17373786469782465</c:v>
                </c:pt>
                <c:pt idx="2">
                  <c:v>0.15711302345299008</c:v>
                </c:pt>
                <c:pt idx="3">
                  <c:v>0.12343673288383283</c:v>
                </c:pt>
                <c:pt idx="4">
                  <c:v>0.10516761399070049</c:v>
                </c:pt>
                <c:pt idx="5">
                  <c:v>7.5654760468872956E-2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D531-4984-BB2C-EF7D25AAD2F8}"/>
            </c:ext>
          </c:extLst>
        </c:ser>
        <c:ser>
          <c:idx val="8"/>
          <c:order val="10"/>
          <c:tx>
            <c:strRef>
              <c:f>'SSP2-RCP19 (%)'!$B$40</c:f>
              <c:strCache>
                <c:ptCount val="1"/>
                <c:pt idx="0">
                  <c:v>Solar</c:v>
                </c:pt>
              </c:strCache>
            </c:strRef>
          </c:tx>
          <c:spPr>
            <a:solidFill>
              <a:srgbClr val="F7C179"/>
            </a:solidFill>
            <a:ln>
              <a:noFill/>
            </a:ln>
            <a:effectLst/>
          </c:spPr>
          <c:cat>
            <c:numRef>
              <c:f>'SSP2-RCP19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(%)'!$C$40:$H$40</c:f>
              <c:numCache>
                <c:formatCode>0%</c:formatCode>
                <c:ptCount val="6"/>
                <c:pt idx="0">
                  <c:v>4.8459965205549196E-2</c:v>
                </c:pt>
                <c:pt idx="1">
                  <c:v>0.13736506222675546</c:v>
                </c:pt>
                <c:pt idx="2">
                  <c:v>0.20663985499516938</c:v>
                </c:pt>
                <c:pt idx="3">
                  <c:v>0.22072553438069853</c:v>
                </c:pt>
                <c:pt idx="4">
                  <c:v>0.23514292479677337</c:v>
                </c:pt>
                <c:pt idx="5">
                  <c:v>0.25606981014667912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9-D531-4984-BB2C-EF7D25AAD2F8}"/>
            </c:ext>
          </c:extLst>
        </c:ser>
        <c:ser>
          <c:idx val="11"/>
          <c:order val="11"/>
          <c:tx>
            <c:strRef>
              <c:f>'SSP2-RCP19 (%)'!$B$43</c:f>
              <c:strCache>
                <c:ptCount val="1"/>
                <c:pt idx="0">
                  <c:v>Oil w CCS</c:v>
                </c:pt>
              </c:strCache>
            </c:strRef>
          </c:tx>
          <c:spPr>
            <a:solidFill>
              <a:schemeClr val="accent6">
                <a:lumMod val="60000"/>
              </a:schemeClr>
            </a:solidFill>
            <a:ln>
              <a:noFill/>
            </a:ln>
            <a:effectLst/>
          </c:spPr>
          <c:cat>
            <c:numRef>
              <c:f>'SSP2-RCP19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(%)'!$C$43:$H$43</c:f>
              <c:numCache>
                <c:formatCode>0%</c:formatCode>
                <c:ptCount val="6"/>
                <c:pt idx="0">
                  <c:v>3.320551517030471E-8</c:v>
                </c:pt>
                <c:pt idx="1">
                  <c:v>2.0568472101696483E-3</c:v>
                </c:pt>
                <c:pt idx="2">
                  <c:v>2.9744514853419658E-3</c:v>
                </c:pt>
                <c:pt idx="3">
                  <c:v>3.9234373063635614E-3</c:v>
                </c:pt>
                <c:pt idx="4">
                  <c:v>4.4968852276594242E-3</c:v>
                </c:pt>
                <c:pt idx="5">
                  <c:v>3.5942744560315456E-3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A-D531-4984-BB2C-EF7D25AAD2F8}"/>
            </c:ext>
          </c:extLst>
        </c:ser>
        <c:ser>
          <c:idx val="10"/>
          <c:order val="12"/>
          <c:tx>
            <c:strRef>
              <c:f>'SSP2-RCP19 (%)'!$B$42</c:f>
              <c:strCache>
                <c:ptCount val="1"/>
                <c:pt idx="0">
                  <c:v>Oil</c:v>
                </c:pt>
              </c:strCache>
            </c:strRef>
          </c:tx>
          <c:spPr>
            <a:solidFill>
              <a:schemeClr val="tx1">
                <a:lumMod val="85000"/>
                <a:lumOff val="15000"/>
              </a:schemeClr>
            </a:solidFill>
            <a:ln>
              <a:noFill/>
            </a:ln>
            <a:effectLst/>
          </c:spPr>
          <c:cat>
            <c:numRef>
              <c:f>'SSP2-RCP19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(%)'!$C$42:$H$42</c:f>
              <c:numCache>
                <c:formatCode>0%</c:formatCode>
                <c:ptCount val="6"/>
                <c:pt idx="0">
                  <c:v>3.2374557614629158E-2</c:v>
                </c:pt>
                <c:pt idx="1">
                  <c:v>1.5432095018953413E-2</c:v>
                </c:pt>
                <c:pt idx="2">
                  <c:v>3.8915701810557056E-3</c:v>
                </c:pt>
                <c:pt idx="3">
                  <c:v>1.1342779291685934E-3</c:v>
                </c:pt>
                <c:pt idx="4">
                  <c:v>4.9618805473413102E-4</c:v>
                </c:pt>
                <c:pt idx="5">
                  <c:v>1.83374753470526E-4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D531-4984-BB2C-EF7D25AAD2F8}"/>
            </c:ext>
          </c:extLst>
        </c:ser>
        <c:ser>
          <c:idx val="12"/>
          <c:order val="13"/>
          <c:tx>
            <c:strRef>
              <c:f>'SSP2-RCP19 (%)'!$B$44</c:f>
              <c:strCache>
                <c:ptCount val="1"/>
                <c:pt idx="0">
                  <c:v>Wind</c:v>
                </c:pt>
              </c:strCache>
            </c:strRef>
          </c:tx>
          <c:spPr>
            <a:solidFill>
              <a:srgbClr val="51A5B2"/>
            </a:solidFill>
            <a:ln>
              <a:noFill/>
            </a:ln>
            <a:effectLst/>
          </c:spPr>
          <c:cat>
            <c:numRef>
              <c:f>'SSP2-RCP19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(%)'!$C$44:$H$44</c:f>
              <c:numCache>
                <c:formatCode>0%</c:formatCode>
                <c:ptCount val="6"/>
                <c:pt idx="0">
                  <c:v>7.3322524577995873E-2</c:v>
                </c:pt>
                <c:pt idx="1">
                  <c:v>0.13849952216319475</c:v>
                </c:pt>
                <c:pt idx="2">
                  <c:v>0.20423163699194158</c:v>
                </c:pt>
                <c:pt idx="3">
                  <c:v>0.21996862303956177</c:v>
                </c:pt>
                <c:pt idx="4">
                  <c:v>0.26333567901784338</c:v>
                </c:pt>
                <c:pt idx="5">
                  <c:v>0.32183510149934014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C-D531-4984-BB2C-EF7D25AAD2F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8968591"/>
        <c:axId val="1159045711"/>
      </c:areaChart>
      <c:lineChart>
        <c:grouping val="standard"/>
        <c:varyColors val="0"/>
        <c:ser>
          <c:idx val="13"/>
          <c:order val="0"/>
          <c:tx>
            <c:strRef>
              <c:f>'SSP2-RCP19 (%)'!$B$45</c:f>
              <c:strCache>
                <c:ptCount val="1"/>
                <c:pt idx="0">
                  <c:v>Storage  </c:v>
                </c:pt>
              </c:strCache>
            </c:strRef>
          </c:tx>
          <c:spPr>
            <a:ln w="19050" cap="rnd">
              <a:solidFill>
                <a:srgbClr val="000000"/>
              </a:solidFill>
              <a:round/>
            </a:ln>
            <a:effectLst/>
          </c:spPr>
          <c:marker>
            <c:symbol val="none"/>
          </c:marker>
          <c:cat>
            <c:numRef>
              <c:f>'SSP2-RCP19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'SSP2-RCP19 (%)'!$C$45:$H$45</c:f>
              <c:numCache>
                <c:formatCode>0%</c:formatCode>
                <c:ptCount val="6"/>
                <c:pt idx="0">
                  <c:v>7.8877815992241479E-4</c:v>
                </c:pt>
                <c:pt idx="1">
                  <c:v>5.2127446864871823E-3</c:v>
                </c:pt>
                <c:pt idx="2">
                  <c:v>1.9635716854131752E-2</c:v>
                </c:pt>
                <c:pt idx="3">
                  <c:v>2.3502822854538127E-2</c:v>
                </c:pt>
                <c:pt idx="4">
                  <c:v>2.8006214766783423E-2</c:v>
                </c:pt>
                <c:pt idx="5">
                  <c:v>3.4137761564994568E-2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D-D531-4984-BB2C-EF7D25AAD2F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478968591"/>
        <c:axId val="1159045711"/>
      </c:lineChart>
      <c:catAx>
        <c:axId val="1478968591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65000"/>
                <a:lumOff val="35000"/>
              </a:schemeClr>
            </a:solidFill>
            <a:round/>
          </a:ln>
          <a:effectLst/>
        </c:spPr>
        <c:txPr>
          <a:bodyPr rot="-27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1159045711"/>
        <c:crosses val="autoZero"/>
        <c:auto val="1"/>
        <c:lblAlgn val="ctr"/>
        <c:lblOffset val="100"/>
        <c:noMultiLvlLbl val="0"/>
      </c:catAx>
      <c:valAx>
        <c:axId val="1159045711"/>
        <c:scaling>
          <c:orientation val="minMax"/>
        </c:scaling>
        <c:delete val="0"/>
        <c:axPos val="l"/>
        <c:numFmt formatCode="0%" sourceLinked="1"/>
        <c:majorTickMark val="in"/>
        <c:minorTickMark val="none"/>
        <c:tickLblPos val="nextTo"/>
        <c:spPr>
          <a:noFill/>
          <a:ln>
            <a:solidFill>
              <a:schemeClr val="tx1">
                <a:lumMod val="65000"/>
                <a:lumOff val="35000"/>
              </a:scheme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noFill/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1478968591"/>
        <c:crosses val="autoZero"/>
        <c:crossBetween val="midCat"/>
      </c:valAx>
      <c:spPr>
        <a:noFill/>
        <a:ln w="9525">
          <a:solidFill>
            <a:schemeClr val="tx1">
              <a:lumMod val="65000"/>
              <a:lumOff val="35000"/>
            </a:schemeClr>
          </a:solidFill>
        </a:ln>
        <a:effectLst/>
      </c:spPr>
    </c:plotArea>
    <c:plotVisOnly val="1"/>
    <c:dispBlanksAs val="zero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n-US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areaChart>
        <c:grouping val="percentStacked"/>
        <c:varyColors val="0"/>
        <c:ser>
          <c:idx val="0"/>
          <c:order val="0"/>
          <c:tx>
            <c:strRef>
              <c:f>'SSP2-RCP26 (%)'!$B$2</c:f>
              <c:strCache>
                <c:ptCount val="1"/>
                <c:pt idx="0">
                  <c:v>Biomass</c:v>
                </c:pt>
              </c:strCache>
            </c:strRef>
          </c:tx>
          <c:spPr>
            <a:solidFill>
              <a:srgbClr val="228B22"/>
            </a:solidFill>
            <a:ln w="25400">
              <a:noFill/>
            </a:ln>
            <a:effectLst/>
          </c:spPr>
          <c:cat>
            <c:numRef>
              <c:f>'SSP2-RCP26 (%)'!$C$1:$H$1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(%)'!$C$2:$H$2</c:f>
              <c:numCache>
                <c:formatCode>0%</c:formatCode>
                <c:ptCount val="6"/>
                <c:pt idx="0">
                  <c:v>1.998001998001998E-3</c:v>
                </c:pt>
                <c:pt idx="1">
                  <c:v>1.103309929789368E-2</c:v>
                </c:pt>
                <c:pt idx="2">
                  <c:v>3.0241935483870967E-3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E61-40C4-8E04-0AB3BAC1A437}"/>
            </c:ext>
          </c:extLst>
        </c:ser>
        <c:ser>
          <c:idx val="1"/>
          <c:order val="1"/>
          <c:tx>
            <c:strRef>
              <c:f>'SSP2-RCP26 (%)'!$B$3</c:f>
              <c:strCache>
                <c:ptCount val="1"/>
                <c:pt idx="0">
                  <c:v>Biomass w CCS</c:v>
                </c:pt>
              </c:strCache>
            </c:strRef>
          </c:tx>
          <c:spPr>
            <a:solidFill>
              <a:srgbClr val="90EE90"/>
            </a:solidFill>
            <a:ln w="25400">
              <a:noFill/>
            </a:ln>
            <a:effectLst/>
          </c:spPr>
          <c:cat>
            <c:numRef>
              <c:f>'SSP2-RCP26 (%)'!$C$1:$H$1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(%)'!$C$3:$H$3</c:f>
              <c:numCache>
                <c:formatCode>0%</c:formatCode>
                <c:ptCount val="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1.0193679918450559E-3</c:v>
                </c:pt>
                <c:pt idx="4">
                  <c:v>5.170630816959669E-3</c:v>
                </c:pt>
                <c:pt idx="5">
                  <c:v>6.3559322033898309E-3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E61-40C4-8E04-0AB3BAC1A437}"/>
            </c:ext>
          </c:extLst>
        </c:ser>
        <c:ser>
          <c:idx val="2"/>
          <c:order val="2"/>
          <c:tx>
            <c:strRef>
              <c:f>'SSP2-RCP26 (%)'!$B$4</c:f>
              <c:strCache>
                <c:ptCount val="1"/>
                <c:pt idx="0">
                  <c:v>Coal</c:v>
                </c:pt>
              </c:strCache>
            </c:strRef>
          </c:tx>
          <c:spPr>
            <a:solidFill>
              <a:srgbClr val="534A4E"/>
            </a:solidFill>
            <a:ln w="25400">
              <a:noFill/>
            </a:ln>
            <a:effectLst/>
          </c:spPr>
          <c:cat>
            <c:numRef>
              <c:f>'SSP2-RCP26 (%)'!$C$1:$H$1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(%)'!$C$4:$H$4</c:f>
              <c:numCache>
                <c:formatCode>0%</c:formatCode>
                <c:ptCount val="6"/>
                <c:pt idx="0">
                  <c:v>0.44055944055944052</c:v>
                </c:pt>
                <c:pt idx="1">
                  <c:v>0.22367101303911732</c:v>
                </c:pt>
                <c:pt idx="2">
                  <c:v>9.0725806451612906E-2</c:v>
                </c:pt>
                <c:pt idx="3">
                  <c:v>3.5677879714576963E-2</c:v>
                </c:pt>
                <c:pt idx="4">
                  <c:v>7.2388831437435359E-3</c:v>
                </c:pt>
                <c:pt idx="5">
                  <c:v>2.1186440677966102E-3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3E61-40C4-8E04-0AB3BAC1A437}"/>
            </c:ext>
          </c:extLst>
        </c:ser>
        <c:ser>
          <c:idx val="3"/>
          <c:order val="3"/>
          <c:tx>
            <c:strRef>
              <c:f>'SSP2-RCP26 (%)'!$B$5</c:f>
              <c:strCache>
                <c:ptCount val="1"/>
                <c:pt idx="0">
                  <c:v>Coal w CCS</c:v>
                </c:pt>
              </c:strCache>
            </c:strRef>
          </c:tx>
          <c:spPr>
            <a:solidFill>
              <a:srgbClr val="FF0000"/>
            </a:solidFill>
            <a:ln w="25400">
              <a:noFill/>
            </a:ln>
            <a:effectLst/>
          </c:spPr>
          <c:cat>
            <c:numRef>
              <c:f>'SSP2-RCP26 (%)'!$C$1:$H$1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(%)'!$C$5:$H$5</c:f>
              <c:numCache>
                <c:formatCode>0%</c:formatCode>
                <c:ptCount val="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3E61-40C4-8E04-0AB3BAC1A437}"/>
            </c:ext>
          </c:extLst>
        </c:ser>
        <c:ser>
          <c:idx val="4"/>
          <c:order val="4"/>
          <c:tx>
            <c:strRef>
              <c:f>'SSP2-RCP26 (%)'!$B$6</c:f>
              <c:strCache>
                <c:ptCount val="1"/>
                <c:pt idx="0">
                  <c:v>Gas</c:v>
                </c:pt>
              </c:strCache>
            </c:strRef>
          </c:tx>
          <c:spPr>
            <a:solidFill>
              <a:srgbClr val="843033"/>
            </a:solidFill>
            <a:ln w="25400">
              <a:noFill/>
            </a:ln>
            <a:effectLst/>
          </c:spPr>
          <c:cat>
            <c:numRef>
              <c:f>'SSP2-RCP26 (%)'!$C$1:$H$1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(%)'!$C$6:$H$6</c:f>
              <c:numCache>
                <c:formatCode>0%</c:formatCode>
                <c:ptCount val="6"/>
                <c:pt idx="0">
                  <c:v>0.1778221778221778</c:v>
                </c:pt>
                <c:pt idx="1">
                  <c:v>0.19257773319959878</c:v>
                </c:pt>
                <c:pt idx="2">
                  <c:v>0.11693548387096775</c:v>
                </c:pt>
                <c:pt idx="3">
                  <c:v>6.931702344546381E-2</c:v>
                </c:pt>
                <c:pt idx="4">
                  <c:v>3.6194415718717683E-2</c:v>
                </c:pt>
                <c:pt idx="5">
                  <c:v>1.9067796610169493E-2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3E61-40C4-8E04-0AB3BAC1A437}"/>
            </c:ext>
          </c:extLst>
        </c:ser>
        <c:ser>
          <c:idx val="5"/>
          <c:order val="5"/>
          <c:tx>
            <c:strRef>
              <c:f>'SSP2-RCP26 (%)'!$B$7</c:f>
              <c:strCache>
                <c:ptCount val="1"/>
                <c:pt idx="0">
                  <c:v>Gas w CCS</c:v>
                </c:pt>
              </c:strCache>
            </c:strRef>
          </c:tx>
          <c:spPr>
            <a:solidFill>
              <a:srgbClr val="FF8C00"/>
            </a:solidFill>
            <a:ln w="25400">
              <a:solidFill>
                <a:srgbClr val="CA676F"/>
              </a:solidFill>
            </a:ln>
            <a:effectLst/>
          </c:spPr>
          <c:cat>
            <c:numRef>
              <c:f>'SSP2-RCP26 (%)'!$C$1:$H$1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(%)'!$C$7:$H$7</c:f>
              <c:numCache>
                <c:formatCode>0%</c:formatCode>
                <c:ptCount val="6"/>
                <c:pt idx="0">
                  <c:v>0</c:v>
                </c:pt>
                <c:pt idx="1">
                  <c:v>1.0030090270812437E-3</c:v>
                </c:pt>
                <c:pt idx="2">
                  <c:v>5.0403225806451612E-3</c:v>
                </c:pt>
                <c:pt idx="3">
                  <c:v>9.1743119266055034E-3</c:v>
                </c:pt>
                <c:pt idx="4">
                  <c:v>1.9648397104446741E-2</c:v>
                </c:pt>
                <c:pt idx="5">
                  <c:v>2.8601694915254237E-2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3E61-40C4-8E04-0AB3BAC1A437}"/>
            </c:ext>
          </c:extLst>
        </c:ser>
        <c:ser>
          <c:idx val="6"/>
          <c:order val="6"/>
          <c:tx>
            <c:strRef>
              <c:f>'SSP2-RCP26 (%)'!$B$8</c:f>
              <c:strCache>
                <c:ptCount val="1"/>
                <c:pt idx="0">
                  <c:v>Geothermal</c:v>
                </c:pt>
              </c:strCache>
            </c:strRef>
          </c:tx>
          <c:spPr>
            <a:solidFill>
              <a:srgbClr val="008080"/>
            </a:solidFill>
            <a:ln w="25400">
              <a:noFill/>
            </a:ln>
            <a:effectLst/>
          </c:spPr>
          <c:cat>
            <c:numRef>
              <c:f>'SSP2-RCP26 (%)'!$C$1:$H$1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(%)'!$C$8:$H$8</c:f>
              <c:numCache>
                <c:formatCode>0%</c:formatCode>
                <c:ptCount val="6"/>
                <c:pt idx="0">
                  <c:v>1.998001998001998E-3</c:v>
                </c:pt>
                <c:pt idx="1">
                  <c:v>6.018054162487462E-3</c:v>
                </c:pt>
                <c:pt idx="2">
                  <c:v>1.0080645161290322E-2</c:v>
                </c:pt>
                <c:pt idx="3">
                  <c:v>1.5290519877675839E-2</c:v>
                </c:pt>
                <c:pt idx="4">
                  <c:v>1.9648397104446741E-2</c:v>
                </c:pt>
                <c:pt idx="5">
                  <c:v>2.4364406779661018E-2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3E61-40C4-8E04-0AB3BAC1A437}"/>
            </c:ext>
          </c:extLst>
        </c:ser>
        <c:ser>
          <c:idx val="7"/>
          <c:order val="7"/>
          <c:tx>
            <c:strRef>
              <c:f>'SSP2-RCP26 (%)'!$B$9</c:f>
              <c:strCache>
                <c:ptCount val="1"/>
                <c:pt idx="0">
                  <c:v>Hydro</c:v>
                </c:pt>
              </c:strCache>
            </c:strRef>
          </c:tx>
          <c:spPr>
            <a:solidFill>
              <a:srgbClr val="4C69B2"/>
            </a:solidFill>
            <a:ln>
              <a:noFill/>
            </a:ln>
            <a:effectLst/>
          </c:spPr>
          <c:cat>
            <c:numRef>
              <c:f>'SSP2-RCP26 (%)'!$C$1:$H$1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(%)'!$C$9:$H$9</c:f>
              <c:numCache>
                <c:formatCode>0%</c:formatCode>
                <c:ptCount val="6"/>
                <c:pt idx="0">
                  <c:v>0.16483516483516483</c:v>
                </c:pt>
                <c:pt idx="1">
                  <c:v>0.18956870611835505</c:v>
                </c:pt>
                <c:pt idx="2">
                  <c:v>0.17842741935483869</c:v>
                </c:pt>
                <c:pt idx="3">
                  <c:v>0.17329255861365953</c:v>
                </c:pt>
                <c:pt idx="4">
                  <c:v>0.14064115822130299</c:v>
                </c:pt>
                <c:pt idx="5">
                  <c:v>0.11122881355932203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3E61-40C4-8E04-0AB3BAC1A437}"/>
            </c:ext>
          </c:extLst>
        </c:ser>
        <c:ser>
          <c:idx val="9"/>
          <c:order val="8"/>
          <c:tx>
            <c:strRef>
              <c:f>'SSP2-RCP26 (%)'!$B$11</c:f>
              <c:strCache>
                <c:ptCount val="1"/>
                <c:pt idx="0">
                  <c:v>Nuclear</c:v>
                </c:pt>
              </c:strCache>
            </c:strRef>
          </c:tx>
          <c:spPr>
            <a:solidFill>
              <a:srgbClr val="AA4499"/>
            </a:solidFill>
            <a:ln>
              <a:noFill/>
            </a:ln>
            <a:effectLst/>
          </c:spPr>
          <c:cat>
            <c:numRef>
              <c:f>'SSP2-RCP26 (%)'!$C$1:$H$1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(%)'!$C$11:$H$11</c:f>
              <c:numCache>
                <c:formatCode>0%</c:formatCode>
                <c:ptCount val="6"/>
                <c:pt idx="0">
                  <c:v>9.8901098901098897E-2</c:v>
                </c:pt>
                <c:pt idx="1">
                  <c:v>0.10531594784353057</c:v>
                </c:pt>
                <c:pt idx="2">
                  <c:v>0.10483870967741934</c:v>
                </c:pt>
                <c:pt idx="3">
                  <c:v>0.1019367991845056</c:v>
                </c:pt>
                <c:pt idx="4">
                  <c:v>0.10651499482936917</c:v>
                </c:pt>
                <c:pt idx="5">
                  <c:v>0.10805084745762712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3E61-40C4-8E04-0AB3BAC1A437}"/>
            </c:ext>
          </c:extLst>
        </c:ser>
        <c:ser>
          <c:idx val="8"/>
          <c:order val="9"/>
          <c:tx>
            <c:strRef>
              <c:f>'SSP2-RCP26 (%)'!$B$10</c:f>
              <c:strCache>
                <c:ptCount val="1"/>
                <c:pt idx="0">
                  <c:v>Solar</c:v>
                </c:pt>
              </c:strCache>
            </c:strRef>
          </c:tx>
          <c:spPr>
            <a:solidFill>
              <a:srgbClr val="F7C179"/>
            </a:solidFill>
            <a:ln>
              <a:noFill/>
            </a:ln>
            <a:effectLst/>
          </c:spPr>
          <c:cat>
            <c:numRef>
              <c:f>'SSP2-RCP26 (%)'!$C$1:$H$1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(%)'!$C$10:$H$10</c:f>
              <c:numCache>
                <c:formatCode>0%</c:formatCode>
                <c:ptCount val="6"/>
                <c:pt idx="0">
                  <c:v>5.4945054945054937E-2</c:v>
                </c:pt>
                <c:pt idx="1">
                  <c:v>0.16950852557673018</c:v>
                </c:pt>
                <c:pt idx="2">
                  <c:v>0.32157258064516131</c:v>
                </c:pt>
                <c:pt idx="3">
                  <c:v>0.31804281345565744</c:v>
                </c:pt>
                <c:pt idx="4">
                  <c:v>0.33609100310237849</c:v>
                </c:pt>
                <c:pt idx="5">
                  <c:v>0.36228813559322037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9-3E61-40C4-8E04-0AB3BAC1A437}"/>
            </c:ext>
          </c:extLst>
        </c:ser>
        <c:ser>
          <c:idx val="10"/>
          <c:order val="10"/>
          <c:tx>
            <c:strRef>
              <c:f>'SSP2-RCP26 (%)'!$B$12</c:f>
              <c:strCache>
                <c:ptCount val="1"/>
                <c:pt idx="0">
                  <c:v>Oil</c:v>
                </c:pt>
              </c:strCache>
            </c:strRef>
          </c:tx>
          <c:spPr>
            <a:solidFill>
              <a:srgbClr val="696969"/>
            </a:solidFill>
            <a:ln>
              <a:noFill/>
            </a:ln>
            <a:effectLst/>
          </c:spPr>
          <c:cat>
            <c:numRef>
              <c:f>'SSP2-RCP26 (%)'!$C$1:$H$1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(%)'!$C$12:$H$12</c:f>
              <c:numCache>
                <c:formatCode>0%</c:formatCode>
                <c:ptCount val="6"/>
                <c:pt idx="0">
                  <c:v>9.99000999000999E-4</c:v>
                </c:pt>
                <c:pt idx="1">
                  <c:v>1.0030090270812437E-3</c:v>
                </c:pt>
                <c:pt idx="2">
                  <c:v>1.0080645161290322E-3</c:v>
                </c:pt>
                <c:pt idx="3">
                  <c:v>2.0387359836901119E-3</c:v>
                </c:pt>
                <c:pt idx="4">
                  <c:v>2.0682523267838674E-3</c:v>
                </c:pt>
                <c:pt idx="5">
                  <c:v>2.1186440677966102E-3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A-3E61-40C4-8E04-0AB3BAC1A437}"/>
            </c:ext>
          </c:extLst>
        </c:ser>
        <c:ser>
          <c:idx val="11"/>
          <c:order val="11"/>
          <c:tx>
            <c:strRef>
              <c:f>'SSP2-RCP26 (%)'!$B$13</c:f>
              <c:strCache>
                <c:ptCount val="1"/>
                <c:pt idx="0">
                  <c:v>Wind</c:v>
                </c:pt>
              </c:strCache>
            </c:strRef>
          </c:tx>
          <c:spPr>
            <a:solidFill>
              <a:srgbClr val="51A5B2"/>
            </a:solidFill>
            <a:ln>
              <a:noFill/>
            </a:ln>
            <a:effectLst/>
          </c:spPr>
          <c:cat>
            <c:numRef>
              <c:f>'SSP2-RCP26 (%)'!$C$1:$H$1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(%)'!$C$13:$H$13</c:f>
              <c:numCache>
                <c:formatCode>0%</c:formatCode>
                <c:ptCount val="6"/>
                <c:pt idx="0">
                  <c:v>5.7942057942057937E-2</c:v>
                </c:pt>
                <c:pt idx="1">
                  <c:v>0.10030090270812436</c:v>
                </c:pt>
                <c:pt idx="2">
                  <c:v>0.1683467741935484</c:v>
                </c:pt>
                <c:pt idx="3">
                  <c:v>0.27420998980632005</c:v>
                </c:pt>
                <c:pt idx="4">
                  <c:v>0.32678386763185108</c:v>
                </c:pt>
                <c:pt idx="5">
                  <c:v>0.33580508474576276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3E61-40C4-8E04-0AB3BAC1A43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015970896"/>
        <c:axId val="1409134144"/>
      </c:areaChart>
      <c:lineChart>
        <c:grouping val="stacked"/>
        <c:varyColors val="0"/>
        <c:ser>
          <c:idx val="12"/>
          <c:order val="12"/>
          <c:tx>
            <c:strRef>
              <c:f>'SSP2-RCP26 (%)'!$B$14</c:f>
              <c:strCache>
                <c:ptCount val="1"/>
                <c:pt idx="0">
                  <c:v>Storage</c:v>
                </c:pt>
              </c:strCache>
            </c:strRef>
          </c:tx>
          <c:spPr>
            <a:ln w="19050" cap="rnd">
              <a:solidFill>
                <a:sysClr val="windowText" lastClr="000000"/>
              </a:solidFill>
              <a:round/>
            </a:ln>
            <a:effectLst/>
          </c:spPr>
          <c:marker>
            <c:symbol val="none"/>
          </c:marker>
          <c:cat>
            <c:numRef>
              <c:f>'SSP2-RCP26 (%)'!$C$1:$H$1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(%)'!$C$14:$H$14</c:f>
              <c:numCache>
                <c:formatCode>0%</c:formatCode>
                <c:ptCount val="6"/>
                <c:pt idx="0">
                  <c:v>0</c:v>
                </c:pt>
                <c:pt idx="1">
                  <c:v>2E-3</c:v>
                </c:pt>
                <c:pt idx="2">
                  <c:v>8.0000000000000002E-3</c:v>
                </c:pt>
                <c:pt idx="3">
                  <c:v>1.9000000000000003E-2</c:v>
                </c:pt>
                <c:pt idx="4">
                  <c:v>3.4000000000000002E-2</c:v>
                </c:pt>
                <c:pt idx="5">
                  <c:v>5.6000000000000001E-2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C-3E61-40C4-8E04-0AB3BAC1A43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015970896"/>
        <c:axId val="1409134144"/>
      </c:lineChart>
      <c:catAx>
        <c:axId val="101597089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65000"/>
                <a:lumOff val="35000"/>
              </a:schemeClr>
            </a:solidFill>
            <a:round/>
          </a:ln>
          <a:effectLst/>
        </c:spPr>
        <c:txPr>
          <a:bodyPr rot="-27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1409134144"/>
        <c:crosses val="autoZero"/>
        <c:auto val="1"/>
        <c:lblAlgn val="ctr"/>
        <c:lblOffset val="100"/>
        <c:noMultiLvlLbl val="0"/>
      </c:catAx>
      <c:valAx>
        <c:axId val="1409134144"/>
        <c:scaling>
          <c:orientation val="minMax"/>
        </c:scaling>
        <c:delete val="0"/>
        <c:axPos val="l"/>
        <c:numFmt formatCode="0%" sourceLinked="1"/>
        <c:majorTickMark val="in"/>
        <c:minorTickMark val="none"/>
        <c:tickLblPos val="nextTo"/>
        <c:spPr>
          <a:noFill/>
          <a:ln>
            <a:solidFill>
              <a:schemeClr val="tx1">
                <a:lumMod val="65000"/>
                <a:lumOff val="35000"/>
              </a:scheme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1015970896"/>
        <c:crosses val="autoZero"/>
        <c:crossBetween val="midCat"/>
        <c:majorUnit val="0.2"/>
      </c:valAx>
      <c:spPr>
        <a:noFill/>
        <a:ln>
          <a:solidFill>
            <a:schemeClr val="tx1">
              <a:lumMod val="65000"/>
              <a:lumOff val="35000"/>
            </a:schemeClr>
          </a:solidFill>
        </a:ln>
        <a:effectLst/>
      </c:spPr>
    </c:plotArea>
    <c:plotVisOnly val="1"/>
    <c:dispBlanksAs val="zero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n-US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054885243503793"/>
          <c:y val="0.16330936893757844"/>
          <c:w val="0.41966746135320138"/>
          <c:h val="0.67633915325801663"/>
        </c:manualLayout>
      </c:layout>
      <c:areaChart>
        <c:grouping val="percentStacked"/>
        <c:varyColors val="0"/>
        <c:ser>
          <c:idx val="0"/>
          <c:order val="1"/>
          <c:tx>
            <c:strRef>
              <c:f>'SSP2-RCP26 (%)'!$B$32</c:f>
              <c:strCache>
                <c:ptCount val="1"/>
                <c:pt idx="0">
                  <c:v>Biomass</c:v>
                </c:pt>
              </c:strCache>
            </c:strRef>
          </c:tx>
          <c:spPr>
            <a:solidFill>
              <a:srgbClr val="228B22"/>
            </a:solidFill>
            <a:ln w="25400">
              <a:noFill/>
            </a:ln>
            <a:effectLst/>
          </c:spPr>
          <c:cat>
            <c:numRef>
              <c:f>'SSP2-RCP26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(%)'!$C$32:$H$32</c:f>
              <c:numCache>
                <c:formatCode>0%</c:formatCode>
                <c:ptCount val="6"/>
                <c:pt idx="0">
                  <c:v>2.6615587223921263E-2</c:v>
                </c:pt>
                <c:pt idx="1">
                  <c:v>4.2264274197755781E-2</c:v>
                </c:pt>
                <c:pt idx="2">
                  <c:v>4.0731810442351184E-2</c:v>
                </c:pt>
                <c:pt idx="3">
                  <c:v>2.7033789936658555E-2</c:v>
                </c:pt>
                <c:pt idx="4">
                  <c:v>1.9107404154559991E-2</c:v>
                </c:pt>
                <c:pt idx="5">
                  <c:v>1.2361159229020296E-2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D1A-46B9-85DF-2B5B157EA412}"/>
            </c:ext>
          </c:extLst>
        </c:ser>
        <c:ser>
          <c:idx val="1"/>
          <c:order val="2"/>
          <c:tx>
            <c:strRef>
              <c:f>'SSP2-RCP26 (%)'!$B$33</c:f>
              <c:strCache>
                <c:ptCount val="1"/>
                <c:pt idx="0">
                  <c:v>Biomass w CCS</c:v>
                </c:pt>
              </c:strCache>
            </c:strRef>
          </c:tx>
          <c:spPr>
            <a:solidFill>
              <a:srgbClr val="39B56B"/>
            </a:solidFill>
            <a:ln w="25400">
              <a:noFill/>
            </a:ln>
            <a:effectLst/>
          </c:spPr>
          <c:cat>
            <c:numRef>
              <c:f>'SSP2-RCP26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(%)'!$C$33:$H$33</c:f>
              <c:numCache>
                <c:formatCode>0%</c:formatCode>
                <c:ptCount val="6"/>
                <c:pt idx="0">
                  <c:v>0</c:v>
                </c:pt>
                <c:pt idx="1">
                  <c:v>5.1334615125092362E-3</c:v>
                </c:pt>
                <c:pt idx="2">
                  <c:v>4.2469683151684007E-2</c:v>
                </c:pt>
                <c:pt idx="3">
                  <c:v>6.7702924472046358E-2</c:v>
                </c:pt>
                <c:pt idx="4">
                  <c:v>6.9494882934266242E-2</c:v>
                </c:pt>
                <c:pt idx="5">
                  <c:v>7.7618473219982692E-2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D1A-46B9-85DF-2B5B157EA412}"/>
            </c:ext>
          </c:extLst>
        </c:ser>
        <c:ser>
          <c:idx val="2"/>
          <c:order val="3"/>
          <c:tx>
            <c:strRef>
              <c:f>'SSP2-RCP26 (%)'!$B$34</c:f>
              <c:strCache>
                <c:ptCount val="1"/>
                <c:pt idx="0">
                  <c:v>Coal</c:v>
                </c:pt>
              </c:strCache>
            </c:strRef>
          </c:tx>
          <c:spPr>
            <a:solidFill>
              <a:srgbClr val="534A4E"/>
            </a:solidFill>
            <a:ln w="25400">
              <a:noFill/>
            </a:ln>
            <a:effectLst/>
          </c:spPr>
          <c:cat>
            <c:numRef>
              <c:f>'SSP2-RCP26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(%)'!$C$34:$H$34</c:f>
              <c:numCache>
                <c:formatCode>0%</c:formatCode>
                <c:ptCount val="6"/>
                <c:pt idx="0">
                  <c:v>0.39497520905390276</c:v>
                </c:pt>
                <c:pt idx="1">
                  <c:v>0.33151864017226634</c:v>
                </c:pt>
                <c:pt idx="2">
                  <c:v>0.24227655935182676</c:v>
                </c:pt>
                <c:pt idx="3">
                  <c:v>0.15160636771500455</c:v>
                </c:pt>
                <c:pt idx="4">
                  <c:v>5.9536425884267843E-2</c:v>
                </c:pt>
                <c:pt idx="5">
                  <c:v>8.432361692576525E-3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3D1A-46B9-85DF-2B5B157EA412}"/>
            </c:ext>
          </c:extLst>
        </c:ser>
        <c:ser>
          <c:idx val="3"/>
          <c:order val="4"/>
          <c:tx>
            <c:strRef>
              <c:f>'SSP2-RCP26 (%)'!$B$35</c:f>
              <c:strCache>
                <c:ptCount val="1"/>
                <c:pt idx="0">
                  <c:v>Coal w CCS</c:v>
                </c:pt>
              </c:strCache>
            </c:strRef>
          </c:tx>
          <c:spPr>
            <a:solidFill>
              <a:srgbClr val="9A7F70"/>
            </a:solidFill>
            <a:ln w="25400">
              <a:noFill/>
            </a:ln>
            <a:effectLst/>
          </c:spPr>
          <c:cat>
            <c:numRef>
              <c:f>'SSP2-RCP26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(%)'!$C$35:$H$35</c:f>
              <c:numCache>
                <c:formatCode>0%</c:formatCode>
                <c:ptCount val="6"/>
                <c:pt idx="0">
                  <c:v>0</c:v>
                </c:pt>
                <c:pt idx="1">
                  <c:v>5.2232397654989094E-5</c:v>
                </c:pt>
                <c:pt idx="2">
                  <c:v>1.911707845107612E-3</c:v>
                </c:pt>
                <c:pt idx="3">
                  <c:v>5.8852909778802278E-3</c:v>
                </c:pt>
                <c:pt idx="4">
                  <c:v>1.2211103954880349E-2</c:v>
                </c:pt>
                <c:pt idx="5">
                  <c:v>1.5241727970262027E-2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3D1A-46B9-85DF-2B5B157EA412}"/>
            </c:ext>
          </c:extLst>
        </c:ser>
        <c:ser>
          <c:idx val="4"/>
          <c:order val="5"/>
          <c:tx>
            <c:strRef>
              <c:f>'SSP2-RCP26 (%)'!$B$36</c:f>
              <c:strCache>
                <c:ptCount val="1"/>
                <c:pt idx="0">
                  <c:v>Gas</c:v>
                </c:pt>
              </c:strCache>
            </c:strRef>
          </c:tx>
          <c:spPr>
            <a:solidFill>
              <a:srgbClr val="843033"/>
            </a:solidFill>
            <a:ln w="25400">
              <a:noFill/>
            </a:ln>
            <a:effectLst/>
          </c:spPr>
          <c:cat>
            <c:numRef>
              <c:f>'SSP2-RCP26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(%)'!$C$36:$H$36</c:f>
              <c:numCache>
                <c:formatCode>0%</c:formatCode>
                <c:ptCount val="6"/>
                <c:pt idx="0">
                  <c:v>0.15920589017882186</c:v>
                </c:pt>
                <c:pt idx="1">
                  <c:v>0.14103831557368829</c:v>
                </c:pt>
                <c:pt idx="2">
                  <c:v>0.11616827330590258</c:v>
                </c:pt>
                <c:pt idx="3">
                  <c:v>9.1473591453551939E-2</c:v>
                </c:pt>
                <c:pt idx="4">
                  <c:v>6.7687124711138136E-2</c:v>
                </c:pt>
                <c:pt idx="5">
                  <c:v>4.909659782599271E-2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3D1A-46B9-85DF-2B5B157EA412}"/>
            </c:ext>
          </c:extLst>
        </c:ser>
        <c:ser>
          <c:idx val="5"/>
          <c:order val="6"/>
          <c:tx>
            <c:strRef>
              <c:f>'SSP2-RCP26 (%)'!$B$37</c:f>
              <c:strCache>
                <c:ptCount val="1"/>
                <c:pt idx="0">
                  <c:v>Gas w CCS</c:v>
                </c:pt>
              </c:strCache>
            </c:strRef>
          </c:tx>
          <c:spPr>
            <a:solidFill>
              <a:srgbClr val="CA676F"/>
            </a:solidFill>
            <a:ln w="25400">
              <a:noFill/>
            </a:ln>
            <a:effectLst/>
          </c:spPr>
          <c:cat>
            <c:numRef>
              <c:f>'SSP2-RCP26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(%)'!$C$37:$H$37</c:f>
              <c:numCache>
                <c:formatCode>0%</c:formatCode>
                <c:ptCount val="6"/>
                <c:pt idx="0">
                  <c:v>2.8070053845426868E-6</c:v>
                </c:pt>
                <c:pt idx="1">
                  <c:v>9.8356834009962987E-4</c:v>
                </c:pt>
                <c:pt idx="2">
                  <c:v>1.2536046651271723E-2</c:v>
                </c:pt>
                <c:pt idx="3">
                  <c:v>5.1736683246284144E-2</c:v>
                </c:pt>
                <c:pt idx="4">
                  <c:v>7.3529641077421076E-2</c:v>
                </c:pt>
                <c:pt idx="5">
                  <c:v>8.5814304312551631E-2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3D1A-46B9-85DF-2B5B157EA412}"/>
            </c:ext>
          </c:extLst>
        </c:ser>
        <c:ser>
          <c:idx val="6"/>
          <c:order val="7"/>
          <c:tx>
            <c:strRef>
              <c:f>'SSP2-RCP26 (%)'!$B$38</c:f>
              <c:strCache>
                <c:ptCount val="1"/>
                <c:pt idx="0">
                  <c:v>Geothermal</c:v>
                </c:pt>
              </c:strCache>
            </c:strRef>
          </c:tx>
          <c:spPr>
            <a:solidFill>
              <a:srgbClr val="008080"/>
            </a:solidFill>
            <a:ln>
              <a:noFill/>
            </a:ln>
            <a:effectLst/>
          </c:spPr>
          <c:cat>
            <c:numRef>
              <c:f>'SSP2-RCP26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(%)'!$C$38:$H$38</c:f>
              <c:numCache>
                <c:formatCode>0%</c:formatCode>
                <c:ptCount val="6"/>
                <c:pt idx="0">
                  <c:v>5.4419512503366668E-3</c:v>
                </c:pt>
                <c:pt idx="1">
                  <c:v>7.1905482359269322E-3</c:v>
                </c:pt>
                <c:pt idx="2">
                  <c:v>1.0026672593542594E-2</c:v>
                </c:pt>
                <c:pt idx="3">
                  <c:v>1.197578866643945E-2</c:v>
                </c:pt>
                <c:pt idx="4">
                  <c:v>1.331089788934672E-2</c:v>
                </c:pt>
                <c:pt idx="5">
                  <c:v>1.4291019118825051E-2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3D1A-46B9-85DF-2B5B157EA412}"/>
            </c:ext>
          </c:extLst>
        </c:ser>
        <c:ser>
          <c:idx val="7"/>
          <c:order val="8"/>
          <c:tx>
            <c:strRef>
              <c:f>'SSP2-RCP26 (%)'!$B$39</c:f>
              <c:strCache>
                <c:ptCount val="1"/>
                <c:pt idx="0">
                  <c:v>Hydro</c:v>
                </c:pt>
              </c:strCache>
            </c:strRef>
          </c:tx>
          <c:spPr>
            <a:solidFill>
              <a:srgbClr val="4C69B2"/>
            </a:solidFill>
            <a:ln>
              <a:noFill/>
            </a:ln>
            <a:effectLst/>
          </c:spPr>
          <c:cat>
            <c:numRef>
              <c:f>'SSP2-RCP26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(%)'!$C$39:$H$39</c:f>
              <c:numCache>
                <c:formatCode>0%</c:formatCode>
                <c:ptCount val="6"/>
                <c:pt idx="0">
                  <c:v>0.17107898045109943</c:v>
                </c:pt>
                <c:pt idx="1">
                  <c:v>0.18160588896728955</c:v>
                </c:pt>
                <c:pt idx="2">
                  <c:v>0.17805000596368242</c:v>
                </c:pt>
                <c:pt idx="3">
                  <c:v>0.16526434436672685</c:v>
                </c:pt>
                <c:pt idx="4">
                  <c:v>0.15642637756247404</c:v>
                </c:pt>
                <c:pt idx="5">
                  <c:v>0.1434928431856517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3D1A-46B9-85DF-2B5B157EA412}"/>
            </c:ext>
          </c:extLst>
        </c:ser>
        <c:ser>
          <c:idx val="9"/>
          <c:order val="9"/>
          <c:tx>
            <c:strRef>
              <c:f>'SSP2-RCP26 (%)'!$B$41</c:f>
              <c:strCache>
                <c:ptCount val="1"/>
                <c:pt idx="0">
                  <c:v>Nuclear</c:v>
                </c:pt>
              </c:strCache>
            </c:strRef>
          </c:tx>
          <c:spPr>
            <a:solidFill>
              <a:srgbClr val="AA4499"/>
            </a:solidFill>
            <a:ln>
              <a:noFill/>
            </a:ln>
            <a:effectLst/>
          </c:spPr>
          <c:cat>
            <c:numRef>
              <c:f>'SSP2-RCP26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(%)'!$C$41:$H$41</c:f>
              <c:numCache>
                <c:formatCode>0%</c:formatCode>
                <c:ptCount val="6"/>
                <c:pt idx="0">
                  <c:v>0.10982388748202623</c:v>
                </c:pt>
                <c:pt idx="1">
                  <c:v>0.11177215267766087</c:v>
                </c:pt>
                <c:pt idx="2">
                  <c:v>0.10430831194501176</c:v>
                </c:pt>
                <c:pt idx="3">
                  <c:v>0.10091745094732411</c:v>
                </c:pt>
                <c:pt idx="4">
                  <c:v>0.10490002754721493</c:v>
                </c:pt>
                <c:pt idx="5">
                  <c:v>0.11298381727527781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3D1A-46B9-85DF-2B5B157EA412}"/>
            </c:ext>
          </c:extLst>
        </c:ser>
        <c:ser>
          <c:idx val="8"/>
          <c:order val="10"/>
          <c:tx>
            <c:strRef>
              <c:f>'SSP2-RCP26 (%)'!$B$40</c:f>
              <c:strCache>
                <c:ptCount val="1"/>
                <c:pt idx="0">
                  <c:v>Solar</c:v>
                </c:pt>
              </c:strCache>
            </c:strRef>
          </c:tx>
          <c:spPr>
            <a:solidFill>
              <a:srgbClr val="F7C179"/>
            </a:solidFill>
            <a:ln>
              <a:noFill/>
            </a:ln>
            <a:effectLst/>
          </c:spPr>
          <c:cat>
            <c:numRef>
              <c:f>'SSP2-RCP26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(%)'!$C$40:$H$40</c:f>
              <c:numCache>
                <c:formatCode>0%</c:formatCode>
                <c:ptCount val="6"/>
                <c:pt idx="0">
                  <c:v>4.1529601013350466E-2</c:v>
                </c:pt>
                <c:pt idx="1">
                  <c:v>8.1863354465721655E-2</c:v>
                </c:pt>
                <c:pt idx="2">
                  <c:v>0.12528361624320375</c:v>
                </c:pt>
                <c:pt idx="3">
                  <c:v>0.16343797382590886</c:v>
                </c:pt>
                <c:pt idx="4">
                  <c:v>0.19763142824805952</c:v>
                </c:pt>
                <c:pt idx="5">
                  <c:v>0.21172903291291698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9-3D1A-46B9-85DF-2B5B157EA412}"/>
            </c:ext>
          </c:extLst>
        </c:ser>
        <c:ser>
          <c:idx val="11"/>
          <c:order val="11"/>
          <c:tx>
            <c:strRef>
              <c:f>'SSP2-RCP26 (%)'!$B$43</c:f>
              <c:strCache>
                <c:ptCount val="1"/>
                <c:pt idx="0">
                  <c:v>Oil w CCS</c:v>
                </c:pt>
              </c:strCache>
            </c:strRef>
          </c:tx>
          <c:spPr>
            <a:solidFill>
              <a:schemeClr val="accent6">
                <a:lumMod val="60000"/>
              </a:schemeClr>
            </a:solidFill>
            <a:ln>
              <a:noFill/>
            </a:ln>
            <a:effectLst/>
          </c:spPr>
          <c:cat>
            <c:numRef>
              <c:f>'SSP2-RCP26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(%)'!$C$43:$H$43</c:f>
              <c:numCache>
                <c:formatCode>0%</c:formatCode>
                <c:ptCount val="6"/>
                <c:pt idx="0">
                  <c:v>1.6170528764577148E-10</c:v>
                </c:pt>
                <c:pt idx="1">
                  <c:v>4.3881599265449671E-5</c:v>
                </c:pt>
                <c:pt idx="2">
                  <c:v>2.7843318617681504E-4</c:v>
                </c:pt>
                <c:pt idx="3">
                  <c:v>1.1651857501305419E-3</c:v>
                </c:pt>
                <c:pt idx="4">
                  <c:v>1.9286719599520335E-3</c:v>
                </c:pt>
                <c:pt idx="5">
                  <c:v>2.5288244604806187E-3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A-3D1A-46B9-85DF-2B5B157EA412}"/>
            </c:ext>
          </c:extLst>
        </c:ser>
        <c:ser>
          <c:idx val="10"/>
          <c:order val="12"/>
          <c:tx>
            <c:strRef>
              <c:f>'SSP2-RCP26 (%)'!$B$42</c:f>
              <c:strCache>
                <c:ptCount val="1"/>
                <c:pt idx="0">
                  <c:v>Oil</c:v>
                </c:pt>
              </c:strCache>
            </c:strRef>
          </c:tx>
          <c:spPr>
            <a:solidFill>
              <a:schemeClr val="tx1">
                <a:lumMod val="85000"/>
                <a:lumOff val="15000"/>
              </a:schemeClr>
            </a:solidFill>
            <a:ln>
              <a:noFill/>
            </a:ln>
            <a:effectLst/>
          </c:spPr>
          <c:cat>
            <c:numRef>
              <c:f>'SSP2-RCP26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(%)'!$C$42:$H$42</c:f>
              <c:numCache>
                <c:formatCode>0%</c:formatCode>
                <c:ptCount val="6"/>
                <c:pt idx="0">
                  <c:v>2.8258603761198698E-2</c:v>
                </c:pt>
                <c:pt idx="1">
                  <c:v>2.1262701348387491E-2</c:v>
                </c:pt>
                <c:pt idx="2">
                  <c:v>1.0115219174875206E-2</c:v>
                </c:pt>
                <c:pt idx="3">
                  <c:v>6.3340101851217375E-3</c:v>
                </c:pt>
                <c:pt idx="4">
                  <c:v>4.7671335564089812E-3</c:v>
                </c:pt>
                <c:pt idx="5">
                  <c:v>3.7839227941119514E-3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3D1A-46B9-85DF-2B5B157EA412}"/>
            </c:ext>
          </c:extLst>
        </c:ser>
        <c:ser>
          <c:idx val="12"/>
          <c:order val="13"/>
          <c:tx>
            <c:strRef>
              <c:f>'SSP2-RCP26 (%)'!$B$44</c:f>
              <c:strCache>
                <c:ptCount val="1"/>
                <c:pt idx="0">
                  <c:v>Wind</c:v>
                </c:pt>
              </c:strCache>
            </c:strRef>
          </c:tx>
          <c:spPr>
            <a:solidFill>
              <a:srgbClr val="51A5B2"/>
            </a:solidFill>
            <a:ln>
              <a:noFill/>
            </a:ln>
            <a:effectLst/>
          </c:spPr>
          <c:cat>
            <c:numRef>
              <c:f>'SSP2-RCP26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(%)'!$C$44:$H$44</c:f>
              <c:numCache>
                <c:formatCode>0%</c:formatCode>
                <c:ptCount val="6"/>
                <c:pt idx="0">
                  <c:v>6.3067482418252913E-2</c:v>
                </c:pt>
                <c:pt idx="1">
                  <c:v>7.5270980511773874E-2</c:v>
                </c:pt>
                <c:pt idx="2">
                  <c:v>0.11584366014536344</c:v>
                </c:pt>
                <c:pt idx="3">
                  <c:v>0.15546659845692276</c:v>
                </c:pt>
                <c:pt idx="4">
                  <c:v>0.21946888052001004</c:v>
                </c:pt>
                <c:pt idx="5">
                  <c:v>0.26262591600234991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C-3D1A-46B9-85DF-2B5B157EA41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8968591"/>
        <c:axId val="1159045711"/>
      </c:areaChart>
      <c:lineChart>
        <c:grouping val="standard"/>
        <c:varyColors val="0"/>
        <c:ser>
          <c:idx val="13"/>
          <c:order val="0"/>
          <c:tx>
            <c:strRef>
              <c:f>'SSP2-RCP26 (%)'!$B$45</c:f>
              <c:strCache>
                <c:ptCount val="1"/>
                <c:pt idx="0">
                  <c:v>Storage  </c:v>
                </c:pt>
              </c:strCache>
            </c:strRef>
          </c:tx>
          <c:spPr>
            <a:ln w="19050" cap="rnd">
              <a:solidFill>
                <a:srgbClr val="000000"/>
              </a:solidFill>
              <a:round/>
            </a:ln>
            <a:effectLst/>
          </c:spPr>
          <c:marker>
            <c:symbol val="none"/>
          </c:marker>
          <c:cat>
            <c:numRef>
              <c:f>'SSP2-RCP26 (%)'!$C$31:$H$31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(%)'!$C$45:$H$45</c:f>
              <c:numCache>
                <c:formatCode>0%</c:formatCode>
                <c:ptCount val="6"/>
                <c:pt idx="0">
                  <c:v>6.881359071223231E-4</c:v>
                </c:pt>
                <c:pt idx="1">
                  <c:v>1.0862009909491047E-3</c:v>
                </c:pt>
                <c:pt idx="2">
                  <c:v>2.6467505694282639E-3</c:v>
                </c:pt>
                <c:pt idx="3">
                  <c:v>8.6446322920923756E-3</c:v>
                </c:pt>
                <c:pt idx="4">
                  <c:v>1.8887171869888385E-2</c:v>
                </c:pt>
                <c:pt idx="5">
                  <c:v>2.2331516800221191E-2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D-3D1A-46B9-85DF-2B5B157EA41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478968591"/>
        <c:axId val="1159045711"/>
      </c:lineChart>
      <c:catAx>
        <c:axId val="1478968591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65000"/>
                <a:lumOff val="35000"/>
              </a:schemeClr>
            </a:solidFill>
            <a:round/>
          </a:ln>
          <a:effectLst/>
        </c:spPr>
        <c:txPr>
          <a:bodyPr rot="-27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1159045711"/>
        <c:crosses val="autoZero"/>
        <c:auto val="1"/>
        <c:lblAlgn val="ctr"/>
        <c:lblOffset val="100"/>
        <c:noMultiLvlLbl val="0"/>
      </c:catAx>
      <c:valAx>
        <c:axId val="1159045711"/>
        <c:scaling>
          <c:orientation val="minMax"/>
        </c:scaling>
        <c:delete val="0"/>
        <c:axPos val="l"/>
        <c:numFmt formatCode="0%" sourceLinked="1"/>
        <c:majorTickMark val="in"/>
        <c:minorTickMark val="none"/>
        <c:tickLblPos val="nextTo"/>
        <c:spPr>
          <a:noFill/>
          <a:ln>
            <a:solidFill>
              <a:schemeClr val="tx1">
                <a:lumMod val="65000"/>
                <a:lumOff val="35000"/>
              </a:scheme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bg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1478968591"/>
        <c:crosses val="autoZero"/>
        <c:crossBetween val="midCat"/>
        <c:majorUnit val="0.2"/>
      </c:valAx>
      <c:spPr>
        <a:noFill/>
        <a:ln w="9525">
          <a:solidFill>
            <a:schemeClr val="tx1">
              <a:lumMod val="65000"/>
              <a:lumOff val="35000"/>
            </a:schemeClr>
          </a:solidFill>
        </a:ln>
        <a:effectLst/>
      </c:spPr>
    </c:plotArea>
    <c:legend>
      <c:legendPos val="r"/>
      <c:layout>
        <c:manualLayout>
          <c:xMode val="edge"/>
          <c:yMode val="edge"/>
          <c:x val="0.59579326812006794"/>
          <c:y val="4.9395345989683689E-2"/>
          <c:w val="0.37260956387283167"/>
          <c:h val="0.91289424288817833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7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n-US"/>
        </a:p>
      </c:txPr>
    </c:legend>
    <c:plotVisOnly val="1"/>
    <c:dispBlanksAs val="zero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n-US"/>
    </a:p>
  </c:txPr>
  <c:externalData r:id="rId3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areaChart>
        <c:grouping val="percentStacked"/>
        <c:varyColors val="0"/>
        <c:ser>
          <c:idx val="0"/>
          <c:order val="0"/>
          <c:tx>
            <c:strRef>
              <c:f>'SSP2-RCP26 (%)'!$B$17</c:f>
              <c:strCache>
                <c:ptCount val="1"/>
                <c:pt idx="0">
                  <c:v>Biomass</c:v>
                </c:pt>
              </c:strCache>
            </c:strRef>
          </c:tx>
          <c:spPr>
            <a:solidFill>
              <a:srgbClr val="228B22"/>
            </a:solidFill>
            <a:ln w="25400">
              <a:noFill/>
            </a:ln>
            <a:effectLst/>
          </c:spPr>
          <c:cat>
            <c:numRef>
              <c:f>'SSP2-RCP26 (%)'!$C$16:$H$16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(%)'!$C$17:$H$17</c:f>
              <c:numCache>
                <c:formatCode>0%</c:formatCode>
                <c:ptCount val="6"/>
                <c:pt idx="0">
                  <c:v>2.5494347034310701E-2</c:v>
                </c:pt>
                <c:pt idx="1">
                  <c:v>2.2668126869329053E-2</c:v>
                </c:pt>
                <c:pt idx="2">
                  <c:v>1.8516700680652389E-2</c:v>
                </c:pt>
                <c:pt idx="3">
                  <c:v>1.4608912112153809E-2</c:v>
                </c:pt>
                <c:pt idx="4">
                  <c:v>1.056543858137554E-2</c:v>
                </c:pt>
                <c:pt idx="5">
                  <c:v>7.1490746397188934E-3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607-443D-B183-B9A476424DB3}"/>
            </c:ext>
          </c:extLst>
        </c:ser>
        <c:ser>
          <c:idx val="1"/>
          <c:order val="1"/>
          <c:tx>
            <c:strRef>
              <c:f>'SSP2-RCP26 (%)'!$B$18</c:f>
              <c:strCache>
                <c:ptCount val="1"/>
                <c:pt idx="0">
                  <c:v>Biomass w CCS</c:v>
                </c:pt>
              </c:strCache>
            </c:strRef>
          </c:tx>
          <c:spPr>
            <a:solidFill>
              <a:srgbClr val="90EE90"/>
            </a:solidFill>
            <a:ln w="25400">
              <a:noFill/>
            </a:ln>
            <a:effectLst/>
          </c:spPr>
          <c:cat>
            <c:numRef>
              <c:f>'SSP2-RCP26 (%)'!$C$16:$H$16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(%)'!$C$18:$H$18</c:f>
              <c:numCache>
                <c:formatCode>0%</c:formatCode>
                <c:ptCount val="6"/>
                <c:pt idx="0">
                  <c:v>5.6346814868914463E-5</c:v>
                </c:pt>
                <c:pt idx="1">
                  <c:v>6.7949744906208083E-5</c:v>
                </c:pt>
                <c:pt idx="2">
                  <c:v>6.4759344317402587E-5</c:v>
                </c:pt>
                <c:pt idx="3">
                  <c:v>5.5743701415558764E-5</c:v>
                </c:pt>
                <c:pt idx="4">
                  <c:v>4.5978295632142965E-5</c:v>
                </c:pt>
                <c:pt idx="5">
                  <c:v>3.6451203547531837E-5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6607-443D-B183-B9A476424DB3}"/>
            </c:ext>
          </c:extLst>
        </c:ser>
        <c:ser>
          <c:idx val="2"/>
          <c:order val="2"/>
          <c:tx>
            <c:strRef>
              <c:f>'SSP2-RCP26 (%)'!$B$19</c:f>
              <c:strCache>
                <c:ptCount val="1"/>
                <c:pt idx="0">
                  <c:v>Coal</c:v>
                </c:pt>
              </c:strCache>
            </c:strRef>
          </c:tx>
          <c:spPr>
            <a:solidFill>
              <a:srgbClr val="534A4E"/>
            </a:solidFill>
            <a:ln w="25400">
              <a:noFill/>
            </a:ln>
            <a:effectLst/>
          </c:spPr>
          <c:cat>
            <c:numRef>
              <c:f>'SSP2-RCP26 (%)'!$C$16:$H$16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(%)'!$C$19:$H$19</c:f>
              <c:numCache>
                <c:formatCode>0%</c:formatCode>
                <c:ptCount val="6"/>
                <c:pt idx="0">
                  <c:v>0.22774179757364238</c:v>
                </c:pt>
                <c:pt idx="1">
                  <c:v>0.13334133354599226</c:v>
                </c:pt>
                <c:pt idx="2">
                  <c:v>5.1620474127876452E-2</c:v>
                </c:pt>
                <c:pt idx="3">
                  <c:v>6.3575623486455853E-3</c:v>
                </c:pt>
                <c:pt idx="4">
                  <c:v>1.9080534168408169E-4</c:v>
                </c:pt>
                <c:pt idx="5">
                  <c:v>8.9372031746209229E-5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6607-443D-B183-B9A476424DB3}"/>
            </c:ext>
          </c:extLst>
        </c:ser>
        <c:ser>
          <c:idx val="3"/>
          <c:order val="3"/>
          <c:tx>
            <c:strRef>
              <c:f>'SSP2-RCP26 (%)'!$B$20</c:f>
              <c:strCache>
                <c:ptCount val="1"/>
                <c:pt idx="0">
                  <c:v>Coal w CCS</c:v>
                </c:pt>
              </c:strCache>
            </c:strRef>
          </c:tx>
          <c:spPr>
            <a:solidFill>
              <a:srgbClr val="FF0000"/>
            </a:solidFill>
            <a:ln w="25400">
              <a:noFill/>
            </a:ln>
            <a:effectLst/>
          </c:spPr>
          <c:cat>
            <c:numRef>
              <c:f>'SSP2-RCP26 (%)'!$C$16:$H$16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(%)'!$C$20:$H$20</c:f>
              <c:numCache>
                <c:formatCode>0%</c:formatCode>
                <c:ptCount val="6"/>
                <c:pt idx="0">
                  <c:v>3.0374056843158318E-7</c:v>
                </c:pt>
                <c:pt idx="1">
                  <c:v>3.1554749982697412E-7</c:v>
                </c:pt>
                <c:pt idx="2">
                  <c:v>4.1370789956537037E-7</c:v>
                </c:pt>
                <c:pt idx="3">
                  <c:v>4.3762653807238407E-7</c:v>
                </c:pt>
                <c:pt idx="4">
                  <c:v>3.7078071406223854E-7</c:v>
                </c:pt>
                <c:pt idx="5">
                  <c:v>3.0980483263683986E-7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6607-443D-B183-B9A476424DB3}"/>
            </c:ext>
          </c:extLst>
        </c:ser>
        <c:ser>
          <c:idx val="4"/>
          <c:order val="4"/>
          <c:tx>
            <c:strRef>
              <c:f>'SSP2-RCP26 (%)'!$B$21</c:f>
              <c:strCache>
                <c:ptCount val="1"/>
                <c:pt idx="0">
                  <c:v>Gas</c:v>
                </c:pt>
              </c:strCache>
            </c:strRef>
          </c:tx>
          <c:spPr>
            <a:solidFill>
              <a:srgbClr val="843033"/>
            </a:solidFill>
            <a:ln w="25400">
              <a:noFill/>
            </a:ln>
            <a:effectLst/>
          </c:spPr>
          <c:cat>
            <c:numRef>
              <c:f>'SSP2-RCP26 (%)'!$C$16:$H$16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(%)'!$C$21:$H$21</c:f>
              <c:numCache>
                <c:formatCode>0%</c:formatCode>
                <c:ptCount val="6"/>
                <c:pt idx="0">
                  <c:v>0.18424063381321015</c:v>
                </c:pt>
                <c:pt idx="1">
                  <c:v>0.13574200148235177</c:v>
                </c:pt>
                <c:pt idx="2">
                  <c:v>8.9496290542677132E-2</c:v>
                </c:pt>
                <c:pt idx="3">
                  <c:v>4.9216677817828479E-2</c:v>
                </c:pt>
                <c:pt idx="4">
                  <c:v>2.1538670516328823E-2</c:v>
                </c:pt>
                <c:pt idx="5">
                  <c:v>9.8691627358877265E-3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6607-443D-B183-B9A476424DB3}"/>
            </c:ext>
          </c:extLst>
        </c:ser>
        <c:ser>
          <c:idx val="5"/>
          <c:order val="5"/>
          <c:tx>
            <c:strRef>
              <c:f>'SSP2-RCP26 (%)'!$B$22</c:f>
              <c:strCache>
                <c:ptCount val="1"/>
                <c:pt idx="0">
                  <c:v>Gas w CCS</c:v>
                </c:pt>
              </c:strCache>
            </c:strRef>
          </c:tx>
          <c:spPr>
            <a:solidFill>
              <a:srgbClr val="FF8C00"/>
            </a:solidFill>
            <a:ln w="25400">
              <a:noFill/>
            </a:ln>
            <a:effectLst/>
          </c:spPr>
          <c:cat>
            <c:numRef>
              <c:f>'SSP2-RCP26 (%)'!$C$16:$H$16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(%)'!$C$22:$H$22</c:f>
              <c:numCache>
                <c:formatCode>0%</c:formatCode>
                <c:ptCount val="6"/>
                <c:pt idx="0">
                  <c:v>1.2933469365473864E-7</c:v>
                </c:pt>
                <c:pt idx="1">
                  <c:v>1.5301675242865831E-7</c:v>
                </c:pt>
                <c:pt idx="2">
                  <c:v>1.9145705384416817E-7</c:v>
                </c:pt>
                <c:pt idx="3">
                  <c:v>1.9839069725948079E-7</c:v>
                </c:pt>
                <c:pt idx="4">
                  <c:v>1.6655390364293066E-7</c:v>
                </c:pt>
                <c:pt idx="5">
                  <c:v>1.3699702948591439E-7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6607-443D-B183-B9A476424DB3}"/>
            </c:ext>
          </c:extLst>
        </c:ser>
        <c:ser>
          <c:idx val="6"/>
          <c:order val="6"/>
          <c:tx>
            <c:strRef>
              <c:f>'SSP2-RCP26 (%)'!$B$23</c:f>
              <c:strCache>
                <c:ptCount val="1"/>
                <c:pt idx="0">
                  <c:v>Geothermal</c:v>
                </c:pt>
              </c:strCache>
            </c:strRef>
          </c:tx>
          <c:spPr>
            <a:solidFill>
              <a:srgbClr val="008080"/>
            </a:solidFill>
            <a:ln w="25400">
              <a:noFill/>
            </a:ln>
            <a:effectLst/>
          </c:spPr>
          <c:cat>
            <c:numRef>
              <c:f>'SSP2-RCP26 (%)'!$C$16:$H$16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(%)'!$C$23:$H$23</c:f>
              <c:numCache>
                <c:formatCode>0%</c:formatCode>
                <c:ptCount val="6"/>
                <c:pt idx="0">
                  <c:v>1.2012593609144414E-2</c:v>
                </c:pt>
                <c:pt idx="1">
                  <c:v>1.1156855764359687E-2</c:v>
                </c:pt>
                <c:pt idx="2">
                  <c:v>9.6320343436145182E-3</c:v>
                </c:pt>
                <c:pt idx="3">
                  <c:v>8.2647708941778267E-3</c:v>
                </c:pt>
                <c:pt idx="4">
                  <c:v>6.8828113176678859E-3</c:v>
                </c:pt>
                <c:pt idx="5">
                  <c:v>5.5317955583335287E-3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6607-443D-B183-B9A476424DB3}"/>
            </c:ext>
          </c:extLst>
        </c:ser>
        <c:ser>
          <c:idx val="7"/>
          <c:order val="7"/>
          <c:tx>
            <c:strRef>
              <c:f>'SSP2-RCP26 (%)'!$B$24</c:f>
              <c:strCache>
                <c:ptCount val="1"/>
                <c:pt idx="0">
                  <c:v>Hydro</c:v>
                </c:pt>
              </c:strCache>
            </c:strRef>
          </c:tx>
          <c:spPr>
            <a:solidFill>
              <a:srgbClr val="4C69B2"/>
            </a:solidFill>
            <a:ln>
              <a:noFill/>
            </a:ln>
            <a:effectLst/>
          </c:spPr>
          <c:cat>
            <c:numRef>
              <c:f>'SSP2-RCP26 (%)'!$C$16:$H$16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(%)'!$C$24:$H$24</c:f>
              <c:numCache>
                <c:formatCode>0%</c:formatCode>
                <c:ptCount val="6"/>
                <c:pt idx="0">
                  <c:v>0.18765426726270967</c:v>
                </c:pt>
                <c:pt idx="1">
                  <c:v>0.1582822364743012</c:v>
                </c:pt>
                <c:pt idx="2">
                  <c:v>0.1368500893323551</c:v>
                </c:pt>
                <c:pt idx="3">
                  <c:v>0.12063561625272258</c:v>
                </c:pt>
                <c:pt idx="4">
                  <c:v>0.10269500747560591</c:v>
                </c:pt>
                <c:pt idx="5">
                  <c:v>8.5911537999129456E-2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6607-443D-B183-B9A476424DB3}"/>
            </c:ext>
          </c:extLst>
        </c:ser>
        <c:ser>
          <c:idx val="9"/>
          <c:order val="8"/>
          <c:tx>
            <c:strRef>
              <c:f>'SSP2-RCP26 (%)'!$B$26</c:f>
              <c:strCache>
                <c:ptCount val="1"/>
                <c:pt idx="0">
                  <c:v>Nuclear</c:v>
                </c:pt>
              </c:strCache>
            </c:strRef>
          </c:tx>
          <c:spPr>
            <a:solidFill>
              <a:srgbClr val="AA4499"/>
            </a:solidFill>
            <a:ln>
              <a:noFill/>
            </a:ln>
            <a:effectLst/>
          </c:spPr>
          <c:cat>
            <c:numRef>
              <c:f>'SSP2-RCP26 (%)'!$C$16:$H$16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(%)'!$C$26:$H$26</c:f>
              <c:numCache>
                <c:formatCode>0%</c:formatCode>
                <c:ptCount val="6"/>
                <c:pt idx="0">
                  <c:v>0.10272166618766126</c:v>
                </c:pt>
                <c:pt idx="1">
                  <c:v>8.6136713546863655E-2</c:v>
                </c:pt>
                <c:pt idx="2">
                  <c:v>7.4113678907009484E-2</c:v>
                </c:pt>
                <c:pt idx="3">
                  <c:v>6.337687860345155E-2</c:v>
                </c:pt>
                <c:pt idx="4">
                  <c:v>5.0215727828377188E-2</c:v>
                </c:pt>
                <c:pt idx="5">
                  <c:v>3.9203142412045276E-2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6607-443D-B183-B9A476424DB3}"/>
            </c:ext>
          </c:extLst>
        </c:ser>
        <c:ser>
          <c:idx val="8"/>
          <c:order val="9"/>
          <c:tx>
            <c:strRef>
              <c:f>'SSP2-RCP26 (%)'!$B$25</c:f>
              <c:strCache>
                <c:ptCount val="1"/>
                <c:pt idx="0">
                  <c:v>Solar</c:v>
                </c:pt>
              </c:strCache>
            </c:strRef>
          </c:tx>
          <c:spPr>
            <a:solidFill>
              <a:srgbClr val="F7C179"/>
            </a:solidFill>
            <a:ln>
              <a:noFill/>
            </a:ln>
            <a:effectLst/>
          </c:spPr>
          <c:cat>
            <c:numRef>
              <c:f>'SSP2-RCP26 (%)'!$C$16:$H$16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(%)'!$C$25:$H$25</c:f>
              <c:numCache>
                <c:formatCode>0%</c:formatCode>
                <c:ptCount val="6"/>
                <c:pt idx="0">
                  <c:v>0.13809084641720493</c:v>
                </c:pt>
                <c:pt idx="1">
                  <c:v>0.29237441371046591</c:v>
                </c:pt>
                <c:pt idx="2">
                  <c:v>0.40862814026043887</c:v>
                </c:pt>
                <c:pt idx="3">
                  <c:v>0.48366038550340851</c:v>
                </c:pt>
                <c:pt idx="4">
                  <c:v>0.52136121501528743</c:v>
                </c:pt>
                <c:pt idx="5">
                  <c:v>0.54134835287149363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9-6607-443D-B183-B9A476424DB3}"/>
            </c:ext>
          </c:extLst>
        </c:ser>
        <c:ser>
          <c:idx val="10"/>
          <c:order val="10"/>
          <c:tx>
            <c:strRef>
              <c:f>'SSP2-RCP26 (%)'!$B$27</c:f>
              <c:strCache>
                <c:ptCount val="1"/>
                <c:pt idx="0">
                  <c:v>Oil</c:v>
                </c:pt>
              </c:strCache>
            </c:strRef>
          </c:tx>
          <c:spPr>
            <a:solidFill>
              <a:schemeClr val="bg1">
                <a:lumMod val="65000"/>
              </a:schemeClr>
            </a:solidFill>
            <a:ln>
              <a:noFill/>
            </a:ln>
            <a:effectLst/>
          </c:spPr>
          <c:cat>
            <c:numRef>
              <c:f>'SSP2-RCP26 (%)'!$C$16:$H$16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(%)'!$C$27:$H$27</c:f>
              <c:numCache>
                <c:formatCode>0%</c:formatCode>
                <c:ptCount val="6"/>
                <c:pt idx="0">
                  <c:v>1.2573427053354487E-2</c:v>
                </c:pt>
                <c:pt idx="1">
                  <c:v>3.486226654891142E-3</c:v>
                </c:pt>
                <c:pt idx="2">
                  <c:v>6.3595874528657259E-8</c:v>
                </c:pt>
                <c:pt idx="3">
                  <c:v>5.5432694822501986E-8</c:v>
                </c:pt>
                <c:pt idx="4">
                  <c:v>4.7091133470471474E-8</c:v>
                </c:pt>
                <c:pt idx="5">
                  <c:v>3.9558412769488962E-8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A-6607-443D-B183-B9A476424DB3}"/>
            </c:ext>
          </c:extLst>
        </c:ser>
        <c:ser>
          <c:idx val="11"/>
          <c:order val="11"/>
          <c:tx>
            <c:strRef>
              <c:f>'SSP2-RCP26 (%)'!$B$28</c:f>
              <c:strCache>
                <c:ptCount val="1"/>
                <c:pt idx="0">
                  <c:v>Wind</c:v>
                </c:pt>
              </c:strCache>
            </c:strRef>
          </c:tx>
          <c:spPr>
            <a:solidFill>
              <a:srgbClr val="51A5B2"/>
            </a:solidFill>
            <a:ln>
              <a:noFill/>
            </a:ln>
            <a:effectLst/>
          </c:spPr>
          <c:cat>
            <c:numRef>
              <c:f>'SSP2-RCP26 (%)'!$C$16:$H$16</c:f>
              <c:numCache>
                <c:formatCode>General</c:formatCode>
                <c:ptCount val="6"/>
                <c:pt idx="0">
                  <c:v>2025</c:v>
                </c:pt>
                <c:pt idx="1">
                  <c:v>2030</c:v>
                </c:pt>
                <c:pt idx="2">
                  <c:v>2035</c:v>
                </c:pt>
                <c:pt idx="3">
                  <c:v>2040</c:v>
                </c:pt>
                <c:pt idx="4">
                  <c:v>2045</c:v>
                </c:pt>
                <c:pt idx="5">
                  <c:v>2050</c:v>
                </c:pt>
              </c:numCache>
            </c:numRef>
          </c:cat>
          <c:val>
            <c:numRef>
              <c:f>'SSP2-RCP26 (%)'!$C$28:$H$28</c:f>
              <c:numCache>
                <c:formatCode>0%</c:formatCode>
                <c:ptCount val="6"/>
                <c:pt idx="0">
                  <c:v>0.10941364115863107</c:v>
                </c:pt>
                <c:pt idx="1">
                  <c:v>0.15674367364228681</c:v>
                </c:pt>
                <c:pt idx="2">
                  <c:v>0.21107716370023075</c:v>
                </c:pt>
                <c:pt idx="3">
                  <c:v>0.25382276131626591</c:v>
                </c:pt>
                <c:pt idx="4">
                  <c:v>0.28650376120228976</c:v>
                </c:pt>
                <c:pt idx="5">
                  <c:v>0.3108606241878229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6607-443D-B183-B9A476424DB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015970896"/>
        <c:axId val="1409134144"/>
      </c:areaChart>
      <c:lineChart>
        <c:grouping val="stacked"/>
        <c:varyColors val="0"/>
        <c:ser>
          <c:idx val="12"/>
          <c:order val="12"/>
          <c:tx>
            <c:strRef>
              <c:f>'SSP2-RCP26 (%)'!$B$29</c:f>
              <c:strCache>
                <c:ptCount val="1"/>
                <c:pt idx="0">
                  <c:v>Storage  </c:v>
                </c:pt>
              </c:strCache>
            </c:strRef>
          </c:tx>
          <c:spPr>
            <a:ln w="19050" cap="rnd">
              <a:solidFill>
                <a:sysClr val="windowText" lastClr="000000"/>
              </a:solidFill>
              <a:round/>
            </a:ln>
            <a:effectLst/>
          </c:spPr>
          <c:marker>
            <c:symbol val="none"/>
          </c:marker>
          <c:val>
            <c:numRef>
              <c:f>'SSP2-RCP26 (%)'!$C$29:$H$29</c:f>
              <c:numCache>
                <c:formatCode>0%</c:formatCode>
                <c:ptCount val="6"/>
                <c:pt idx="0">
                  <c:v>0</c:v>
                </c:pt>
                <c:pt idx="1">
                  <c:v>2.2518991826848018E-4</c:v>
                </c:pt>
                <c:pt idx="2">
                  <c:v>7.6966003417458875E-4</c:v>
                </c:pt>
                <c:pt idx="3">
                  <c:v>1.4038732580213655E-3</c:v>
                </c:pt>
                <c:pt idx="4">
                  <c:v>2.0419384662587851E-3</c:v>
                </c:pt>
                <c:pt idx="5">
                  <c:v>2.8440766539187599E-3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C-6607-443D-B183-B9A476424DB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015970896"/>
        <c:axId val="1409134144"/>
      </c:lineChart>
      <c:catAx>
        <c:axId val="101597089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27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1409134144"/>
        <c:crosses val="autoZero"/>
        <c:auto val="1"/>
        <c:lblAlgn val="ctr"/>
        <c:lblOffset val="100"/>
        <c:noMultiLvlLbl val="0"/>
      </c:catAx>
      <c:valAx>
        <c:axId val="1409134144"/>
        <c:scaling>
          <c:orientation val="minMax"/>
          <c:max val="1"/>
        </c:scaling>
        <c:delete val="0"/>
        <c:axPos val="l"/>
        <c:numFmt formatCode="0%" sourceLinked="1"/>
        <c:majorTickMark val="in"/>
        <c:minorTickMark val="none"/>
        <c:tickLblPos val="nextTo"/>
        <c:spPr>
          <a:noFill/>
          <a:ln>
            <a:solidFill>
              <a:schemeClr val="tx1">
                <a:lumMod val="65000"/>
                <a:lumOff val="35000"/>
              </a:scheme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noFill/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1015970896"/>
        <c:crosses val="autoZero"/>
        <c:crossBetween val="midCat"/>
        <c:majorUnit val="0.2"/>
      </c:valAx>
      <c:spPr>
        <a:noFill/>
        <a:ln>
          <a:solidFill>
            <a:schemeClr val="tx1">
              <a:lumMod val="65000"/>
              <a:lumOff val="35000"/>
            </a:schemeClr>
          </a:solidFill>
        </a:ln>
        <a:effectLst/>
      </c:spPr>
    </c:plotArea>
    <c:plotVisOnly val="1"/>
    <c:dispBlanksAs val="zero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n-US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7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7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7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7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7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7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7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7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7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F56983-7D77-4D45-B630-68F812D35589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377e3d22-4ea1-422d-b0ad-8fcc89406b9e}" enabled="0" method="" siteId="{377e3d22-4ea1-422d-b0ad-8fcc89406b9e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9</Pages>
  <Words>151</Words>
  <Characters>835</Characters>
  <Application>Microsoft Office Word</Application>
  <DocSecurity>0</DocSecurity>
  <Lines>104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Joris Simaitis</dc:creator>
  <cp:keywords/>
  <dc:description/>
  <cp:lastModifiedBy>Joris Simaitis</cp:lastModifiedBy>
  <cp:revision>15</cp:revision>
  <dcterms:created xsi:type="dcterms:W3CDTF">2024-07-25T11:19:00Z</dcterms:created>
  <dcterms:modified xsi:type="dcterms:W3CDTF">2024-07-31T11:38:00Z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5b66957d23dba17f8e625346e6e0e953facfdf6b5bb321b144ca65289f909c39</vt:lpwstr>
  </property>
</Properties>
</file>