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2A4C" w:rsidRPr="00732A4C" w:rsidRDefault="00732A4C" w:rsidP="00732A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</w:pPr>
      <w:r w:rsidRPr="00732A4C"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  <w:t>Readme file for &lt;</w:t>
      </w:r>
      <w:r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  <w:t>How we remember war and violence: theory and practice UNREST MOOC</w:t>
      </w:r>
      <w:r w:rsidRPr="00732A4C"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  <w:t>&gt;</w:t>
      </w:r>
    </w:p>
    <w:p w:rsidR="00732A4C" w:rsidRPr="00732A4C" w:rsidRDefault="00732A4C" w:rsidP="00732A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</w:pPr>
      <w:r w:rsidRPr="00732A4C"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  <w:t xml:space="preserve">Generated on </w:t>
      </w:r>
      <w:r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  <w:t>2019-03-12</w:t>
      </w:r>
    </w:p>
    <w:p w:rsidR="00732A4C" w:rsidRPr="00732A4C" w:rsidRDefault="00732A4C" w:rsidP="00732A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</w:pPr>
    </w:p>
    <w:p w:rsidR="00732A4C" w:rsidRPr="00732A4C" w:rsidRDefault="00732A4C" w:rsidP="00732A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</w:pPr>
      <w:r w:rsidRPr="00732A4C"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  <w:t xml:space="preserve">**Add / delete any sections of this readme file template that are not relevant to your dataset or that need to be included in the readme </w:t>
      </w:r>
      <w:proofErr w:type="gramStart"/>
      <w:r w:rsidRPr="00732A4C"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  <w:t>file.*</w:t>
      </w:r>
      <w:proofErr w:type="gramEnd"/>
      <w:r w:rsidRPr="00732A4C"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  <w:t>*</w:t>
      </w:r>
    </w:p>
    <w:p w:rsidR="00732A4C" w:rsidRPr="00732A4C" w:rsidRDefault="00732A4C" w:rsidP="00732A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</w:pPr>
    </w:p>
    <w:p w:rsidR="00732A4C" w:rsidRPr="00732A4C" w:rsidRDefault="00732A4C" w:rsidP="00732A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</w:pPr>
      <w:r w:rsidRPr="00732A4C"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  <w:t xml:space="preserve">Recommended citation for the dataset: </w:t>
      </w:r>
      <w:r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  <w:t>How we remember war and violence: theory and practice UNREST MOOC</w:t>
      </w:r>
    </w:p>
    <w:p w:rsidR="00732A4C" w:rsidRPr="00732A4C" w:rsidRDefault="00732A4C" w:rsidP="00732A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</w:pPr>
    </w:p>
    <w:p w:rsidR="00732A4C" w:rsidRPr="00732A4C" w:rsidRDefault="00732A4C" w:rsidP="00732A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</w:pPr>
      <w:r w:rsidRPr="00732A4C"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  <w:t>*********************</w:t>
      </w:r>
    </w:p>
    <w:p w:rsidR="00732A4C" w:rsidRPr="00732A4C" w:rsidRDefault="00732A4C" w:rsidP="00732A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</w:pPr>
      <w:r w:rsidRPr="00732A4C"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  <w:t>PROJECT INFORMATION</w:t>
      </w:r>
    </w:p>
    <w:p w:rsidR="00732A4C" w:rsidRPr="00732A4C" w:rsidRDefault="00732A4C" w:rsidP="00732A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</w:pPr>
      <w:r w:rsidRPr="00732A4C"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  <w:t>*********************</w:t>
      </w:r>
    </w:p>
    <w:p w:rsidR="00732A4C" w:rsidRPr="00732A4C" w:rsidRDefault="00732A4C" w:rsidP="00732A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</w:pPr>
      <w:r w:rsidRPr="00732A4C"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  <w:t xml:space="preserve">1. Title of dataset: </w:t>
      </w:r>
      <w:r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  <w:t>How we remember war and violence: theory and practice UNREST MOOC</w:t>
      </w:r>
    </w:p>
    <w:p w:rsidR="00732A4C" w:rsidRPr="00732A4C" w:rsidRDefault="00732A4C" w:rsidP="00732A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</w:pPr>
      <w:r w:rsidRPr="00732A4C"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  <w:t>2. Author information</w:t>
      </w:r>
    </w:p>
    <w:p w:rsidR="00732A4C" w:rsidRPr="00732A4C" w:rsidRDefault="00732A4C" w:rsidP="00732A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</w:pPr>
    </w:p>
    <w:p w:rsidR="00732A4C" w:rsidRPr="00732A4C" w:rsidRDefault="00732A4C" w:rsidP="00732A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</w:pPr>
      <w:r w:rsidRPr="00732A4C"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  <w:tab/>
        <w:t>Principal Investigator</w:t>
      </w:r>
    </w:p>
    <w:p w:rsidR="00732A4C" w:rsidRPr="00732A4C" w:rsidRDefault="00732A4C" w:rsidP="00732A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</w:pPr>
      <w:r w:rsidRPr="00732A4C"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  <w:tab/>
        <w:t>Name:</w:t>
      </w:r>
      <w:r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  <w:t xml:space="preserve"> Professor Stefan Berger</w:t>
      </w:r>
    </w:p>
    <w:p w:rsidR="00732A4C" w:rsidRPr="00732A4C" w:rsidRDefault="00732A4C" w:rsidP="00732A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</w:pPr>
      <w:r w:rsidRPr="00732A4C"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  <w:tab/>
        <w:t>Address:</w:t>
      </w:r>
      <w:r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  <w:t xml:space="preserve"> Ruhr University Bochum, Germany.</w:t>
      </w:r>
    </w:p>
    <w:p w:rsidR="00732A4C" w:rsidRPr="00732A4C" w:rsidRDefault="00732A4C" w:rsidP="00732A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</w:pPr>
      <w:r w:rsidRPr="00732A4C"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  <w:tab/>
        <w:t>Email</w:t>
      </w:r>
      <w:r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  <w:t>:</w:t>
      </w:r>
      <w:r w:rsidRPr="00732A4C">
        <w:t xml:space="preserve"> </w:t>
      </w:r>
      <w:r w:rsidRPr="00732A4C"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  <w:t>Stefan.Berger@ruhr-uni-bochum.de</w:t>
      </w:r>
    </w:p>
    <w:p w:rsidR="00732A4C" w:rsidRPr="00732A4C" w:rsidRDefault="00732A4C" w:rsidP="00732A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</w:pPr>
    </w:p>
    <w:p w:rsidR="00732A4C" w:rsidRPr="00732A4C" w:rsidRDefault="00732A4C" w:rsidP="00732A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</w:pPr>
      <w:r w:rsidRPr="00732A4C"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  <w:tab/>
        <w:t>Co-Investigator</w:t>
      </w:r>
    </w:p>
    <w:p w:rsidR="00732A4C" w:rsidRPr="00732A4C" w:rsidRDefault="00732A4C" w:rsidP="00732A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</w:pPr>
      <w:r w:rsidRPr="00732A4C"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  <w:tab/>
        <w:t>Name:</w:t>
      </w:r>
      <w:r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  <w:t xml:space="preserve"> Dr Nina Parish</w:t>
      </w:r>
    </w:p>
    <w:p w:rsidR="00732A4C" w:rsidRPr="00732A4C" w:rsidRDefault="00732A4C" w:rsidP="00732A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</w:pPr>
      <w:r w:rsidRPr="00732A4C"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  <w:tab/>
        <w:t>Address:</w:t>
      </w:r>
      <w:r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  <w:t xml:space="preserve"> University of Bath</w:t>
      </w:r>
    </w:p>
    <w:p w:rsidR="00732A4C" w:rsidRPr="00732A4C" w:rsidRDefault="00732A4C" w:rsidP="00732A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</w:pPr>
      <w:r w:rsidRPr="00732A4C"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  <w:tab/>
        <w:t>Email</w:t>
      </w:r>
      <w:r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  <w:t>: n.parish@bath.ac.uk</w:t>
      </w:r>
    </w:p>
    <w:p w:rsidR="00732A4C" w:rsidRPr="00732A4C" w:rsidRDefault="00732A4C" w:rsidP="00732A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</w:pPr>
    </w:p>
    <w:p w:rsidR="00732A4C" w:rsidRPr="00732A4C" w:rsidRDefault="00732A4C" w:rsidP="00732A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</w:pPr>
      <w:r w:rsidRPr="00732A4C"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  <w:tab/>
        <w:t>Co-Investigator</w:t>
      </w:r>
    </w:p>
    <w:p w:rsidR="00732A4C" w:rsidRPr="00732A4C" w:rsidRDefault="00732A4C" w:rsidP="00732A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</w:pPr>
      <w:r w:rsidRPr="00732A4C"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  <w:tab/>
        <w:t>Name:</w:t>
      </w:r>
      <w:r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  <w:t xml:space="preserve"> Dr Ayshka Sené</w:t>
      </w:r>
    </w:p>
    <w:p w:rsidR="00732A4C" w:rsidRPr="00732A4C" w:rsidRDefault="00732A4C" w:rsidP="00732A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</w:pPr>
      <w:r w:rsidRPr="00732A4C"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  <w:tab/>
        <w:t>Address:</w:t>
      </w:r>
      <w:r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  <w:t xml:space="preserve"> University of Bath</w:t>
      </w:r>
    </w:p>
    <w:p w:rsidR="00732A4C" w:rsidRPr="00732A4C" w:rsidRDefault="00732A4C" w:rsidP="00732A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</w:pPr>
      <w:r w:rsidRPr="00732A4C"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  <w:tab/>
        <w:t>Email</w:t>
      </w:r>
      <w:r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  <w:t>: a.l.sene@bath.ac.uk</w:t>
      </w:r>
    </w:p>
    <w:p w:rsidR="00732A4C" w:rsidRPr="00732A4C" w:rsidRDefault="00732A4C" w:rsidP="00732A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</w:pPr>
    </w:p>
    <w:p w:rsidR="00732A4C" w:rsidRPr="00732A4C" w:rsidRDefault="00732A4C" w:rsidP="00732A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</w:pPr>
      <w:r w:rsidRPr="00732A4C"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  <w:t>3. Data of data collection (single date or date range)</w:t>
      </w:r>
      <w:r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  <w:t>2018-09-24 to 2019-03-</w:t>
      </w:r>
      <w:r w:rsidR="000308D7"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  <w:t>29</w:t>
      </w:r>
    </w:p>
    <w:p w:rsidR="00732A4C" w:rsidRPr="00732A4C" w:rsidRDefault="00732A4C" w:rsidP="00732A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</w:pPr>
    </w:p>
    <w:p w:rsidR="00732A4C" w:rsidRPr="00732A4C" w:rsidRDefault="00732A4C" w:rsidP="00732A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</w:pPr>
      <w:r w:rsidRPr="00732A4C"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  <w:t>4. Funder</w:t>
      </w:r>
    </w:p>
    <w:p w:rsidR="00732A4C" w:rsidRPr="00732A4C" w:rsidRDefault="00732A4C" w:rsidP="00732A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</w:pPr>
      <w:r w:rsidRPr="00732A4C"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  <w:tab/>
        <w:t xml:space="preserve">Name: </w:t>
      </w:r>
      <w:r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  <w:t>Horizon 2020</w:t>
      </w:r>
    </w:p>
    <w:p w:rsidR="00732A4C" w:rsidRPr="00732A4C" w:rsidRDefault="00732A4C" w:rsidP="00732A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</w:pPr>
      <w:r w:rsidRPr="00732A4C"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  <w:tab/>
      </w:r>
      <w:r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  <w:t>Grant</w:t>
      </w:r>
      <w:r w:rsidRPr="00732A4C"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  <w:t xml:space="preserve"> identifier: </w:t>
      </w:r>
      <w:r w:rsidRPr="00732A4C">
        <w:rPr>
          <w:rFonts w:ascii="Courier New" w:eastAsia="Times New Roman" w:hAnsi="Courier New" w:cs="Courier New"/>
          <w:iCs/>
          <w:color w:val="000000"/>
          <w:sz w:val="20"/>
          <w:szCs w:val="20"/>
        </w:rPr>
        <w:t>693523</w:t>
      </w:r>
    </w:p>
    <w:p w:rsidR="00732A4C" w:rsidRPr="00732A4C" w:rsidRDefault="00732A4C" w:rsidP="00732A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</w:pPr>
    </w:p>
    <w:p w:rsidR="00732A4C" w:rsidRPr="00732A4C" w:rsidRDefault="00732A4C" w:rsidP="00732A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</w:pPr>
    </w:p>
    <w:p w:rsidR="00732A4C" w:rsidRPr="00732A4C" w:rsidRDefault="00732A4C" w:rsidP="00732A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</w:pPr>
      <w:r w:rsidRPr="00732A4C"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  <w:t>*************************</w:t>
      </w:r>
    </w:p>
    <w:p w:rsidR="00732A4C" w:rsidRPr="00732A4C" w:rsidRDefault="00732A4C" w:rsidP="00732A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</w:pPr>
      <w:r w:rsidRPr="00732A4C"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  <w:t>DATA ACCESS INFORMATION</w:t>
      </w:r>
    </w:p>
    <w:p w:rsidR="00732A4C" w:rsidRPr="00732A4C" w:rsidRDefault="00732A4C" w:rsidP="00732A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</w:pPr>
      <w:r w:rsidRPr="00732A4C"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  <w:t>*************************</w:t>
      </w:r>
    </w:p>
    <w:p w:rsidR="00732A4C" w:rsidRPr="00732A4C" w:rsidRDefault="00732A4C" w:rsidP="00732A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</w:pPr>
    </w:p>
    <w:p w:rsidR="00732A4C" w:rsidRPr="00732A4C" w:rsidRDefault="00732A4C" w:rsidP="00732A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</w:pPr>
      <w:r w:rsidRPr="00732A4C"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  <w:t>1. Licences / restrictions placed on access to the dataset</w:t>
      </w:r>
      <w:r w:rsidR="0079005B"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  <w:t>: CC BY</w:t>
      </w:r>
    </w:p>
    <w:p w:rsidR="00732A4C" w:rsidRPr="00732A4C" w:rsidRDefault="00732A4C" w:rsidP="00732A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</w:pPr>
    </w:p>
    <w:p w:rsidR="00732A4C" w:rsidRPr="00732A4C" w:rsidRDefault="00732A4C" w:rsidP="00732A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</w:pPr>
    </w:p>
    <w:p w:rsidR="00732A4C" w:rsidRPr="00732A4C" w:rsidRDefault="00732A4C" w:rsidP="00732A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</w:pPr>
      <w:r w:rsidRPr="00732A4C"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  <w:t xml:space="preserve">3. Links to other publicly accessible locations of the data: </w:t>
      </w:r>
    </w:p>
    <w:p w:rsidR="00732A4C" w:rsidRPr="00732A4C" w:rsidRDefault="00732A4C" w:rsidP="00732A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</w:pPr>
      <w:r w:rsidRPr="00732A4C"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  <w:tab/>
        <w:t xml:space="preserve">URL: </w:t>
      </w:r>
      <w:r w:rsidR="0079005B" w:rsidRPr="0079005B"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  <w:t>https://www.futurelearn.com/courses/memory-of-war/</w:t>
      </w:r>
    </w:p>
    <w:p w:rsidR="00732A4C" w:rsidRDefault="00732A4C" w:rsidP="00732A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</w:pPr>
      <w:r w:rsidRPr="00732A4C"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  <w:tab/>
        <w:t>URL:</w:t>
      </w:r>
      <w:r w:rsidR="0079005B"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  <w:t xml:space="preserve"> </w:t>
      </w:r>
      <w:hyperlink r:id="rId4" w:history="1">
        <w:r w:rsidR="00C52599" w:rsidRPr="007D4722">
          <w:rPr>
            <w:rStyle w:val="Hyperlink"/>
            <w:rFonts w:ascii="Courier New" w:eastAsia="Times New Roman" w:hAnsi="Courier New" w:cs="Courier New"/>
            <w:sz w:val="20"/>
            <w:szCs w:val="20"/>
            <w:lang w:val="en-GB"/>
          </w:rPr>
          <w:t>https://www.youtube.com/channel/UCk7sqk_rdDgZ0_yqs4ch4cA</w:t>
        </w:r>
      </w:hyperlink>
    </w:p>
    <w:p w:rsidR="00C52599" w:rsidRPr="00732A4C" w:rsidRDefault="00C52599" w:rsidP="00732A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  <w:tab/>
        <w:t xml:space="preserve">URL: </w:t>
      </w:r>
      <w:hyperlink r:id="rId5" w:history="1">
        <w:r w:rsidRPr="007D4722">
          <w:rPr>
            <w:rStyle w:val="Hyperlink"/>
            <w:rFonts w:ascii="Courier New" w:eastAsia="Times New Roman" w:hAnsi="Courier New" w:cs="Courier New"/>
            <w:sz w:val="20"/>
            <w:szCs w:val="20"/>
            <w:lang w:val="en-GB"/>
          </w:rPr>
          <w:t>https://www.tes.com/teaching-resource/how-we-remember-war-and-violence-12081969</w:t>
        </w:r>
      </w:hyperlink>
      <w:r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  <w:t xml:space="preserve"> </w:t>
      </w:r>
    </w:p>
    <w:p w:rsidR="00732A4C" w:rsidRPr="00732A4C" w:rsidRDefault="00732A4C" w:rsidP="00732A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</w:pPr>
    </w:p>
    <w:p w:rsidR="00732A4C" w:rsidRPr="00732A4C" w:rsidRDefault="00732A4C" w:rsidP="00732A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</w:pPr>
      <w:r w:rsidRPr="00732A4C"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  <w:t>************************</w:t>
      </w:r>
    </w:p>
    <w:p w:rsidR="00732A4C" w:rsidRPr="00732A4C" w:rsidRDefault="00732A4C" w:rsidP="00732A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</w:pPr>
      <w:r w:rsidRPr="00732A4C"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  <w:t>SUMMARY OF DATA FILES</w:t>
      </w:r>
    </w:p>
    <w:p w:rsidR="00732A4C" w:rsidRPr="00732A4C" w:rsidRDefault="00732A4C" w:rsidP="00732A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</w:pPr>
      <w:r w:rsidRPr="00732A4C"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  <w:t>************************</w:t>
      </w:r>
    </w:p>
    <w:p w:rsidR="00732A4C" w:rsidRPr="00732A4C" w:rsidRDefault="00732A4C" w:rsidP="00732A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</w:pPr>
    </w:p>
    <w:p w:rsidR="00732A4C" w:rsidRPr="00732A4C" w:rsidRDefault="00732A4C" w:rsidP="00732A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</w:pPr>
      <w:r w:rsidRPr="00732A4C"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  <w:t>1. List of data files</w:t>
      </w:r>
    </w:p>
    <w:p w:rsidR="00E968DD" w:rsidRDefault="00E968DD" w:rsidP="00E968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</w:pPr>
    </w:p>
    <w:p w:rsidR="00E968DD" w:rsidRPr="00E968DD" w:rsidRDefault="00732A4C" w:rsidP="00E968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</w:pPr>
      <w:r w:rsidRPr="00732A4C"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  <w:t>Filename:</w:t>
      </w:r>
      <w:r w:rsidR="0079005B"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  <w:t xml:space="preserve"> </w:t>
      </w:r>
      <w:r w:rsidR="00E968DD" w:rsidRPr="00E968DD"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  <w:t>MOOC trailer - How we remember war and violence: theory and practice</w:t>
      </w:r>
    </w:p>
    <w:p w:rsidR="00E968DD" w:rsidRDefault="00732A4C" w:rsidP="00E968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</w:pPr>
      <w:r w:rsidRPr="00732A4C"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  <w:lastRenderedPageBreak/>
        <w:t xml:space="preserve">Short description: </w:t>
      </w:r>
      <w:r w:rsidR="00E968DD" w:rsidRPr="00E968DD"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  <w:t xml:space="preserve">A trailer advertising our UNREST memory </w:t>
      </w:r>
      <w:proofErr w:type="gramStart"/>
      <w:r w:rsidR="00E968DD" w:rsidRPr="00E968DD"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  <w:t>models</w:t>
      </w:r>
      <w:proofErr w:type="gramEnd"/>
      <w:r w:rsidR="00E968DD" w:rsidRPr="00E968DD"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  <w:t xml:space="preserve"> MOOC created by the University of Bath</w:t>
      </w:r>
      <w:r w:rsidR="00E968DD"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  <w:t>.</w:t>
      </w:r>
    </w:p>
    <w:p w:rsidR="00E968DD" w:rsidRDefault="00E968DD" w:rsidP="00E968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</w:pPr>
    </w:p>
    <w:p w:rsidR="00E968DD" w:rsidRDefault="00E968DD" w:rsidP="00E968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  <w:t>Filename: What is antagonistic memory?</w:t>
      </w:r>
    </w:p>
    <w:p w:rsidR="00E968DD" w:rsidRPr="00E968DD" w:rsidRDefault="00E968DD" w:rsidP="00E968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  <w:t xml:space="preserve">Short description: </w:t>
      </w:r>
      <w:proofErr w:type="spellStart"/>
      <w:r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  <w:t>Prof.</w:t>
      </w:r>
      <w:proofErr w:type="spellEnd"/>
      <w:r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  <w:t xml:space="preserve"> Stefan Berger introduces the first memory model, antagonistic memory. </w:t>
      </w:r>
      <w:r w:rsidRPr="00E968DD"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  <w:t>He unpacks why is it important, where is comes from, and suggests where it is falling short.</w:t>
      </w:r>
    </w:p>
    <w:p w:rsidR="00E968DD" w:rsidRDefault="00E968DD" w:rsidP="00E968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</w:pPr>
    </w:p>
    <w:p w:rsidR="00E968DD" w:rsidRDefault="00E968DD" w:rsidP="00E968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</w:pPr>
    </w:p>
    <w:p w:rsidR="00E968DD" w:rsidRDefault="00E968DD" w:rsidP="00E968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  <w:t>Filename: Examples of antagonistic memory</w:t>
      </w:r>
    </w:p>
    <w:p w:rsidR="00732A4C" w:rsidRPr="00732A4C" w:rsidRDefault="00E968DD" w:rsidP="00732A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  <w:t>Short description</w:t>
      </w:r>
      <w:r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  <w:t xml:space="preserve">: </w:t>
      </w:r>
      <w:proofErr w:type="spellStart"/>
      <w:r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  <w:t>Prof.</w:t>
      </w:r>
      <w:proofErr w:type="spellEnd"/>
      <w:r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  <w:t xml:space="preserve"> Stefan Berger gives some examples of antagonistic memory in Germany and the United Kingdom.</w:t>
      </w:r>
    </w:p>
    <w:p w:rsidR="00732A4C" w:rsidRPr="00732A4C" w:rsidRDefault="00732A4C" w:rsidP="00732A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</w:pPr>
    </w:p>
    <w:p w:rsidR="00732A4C" w:rsidRPr="00732A4C" w:rsidRDefault="00732A4C" w:rsidP="00732A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</w:pPr>
      <w:r w:rsidRPr="00732A4C"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  <w:t xml:space="preserve">Filename: </w:t>
      </w:r>
      <w:r w:rsidR="00E968DD"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  <w:t>What is cosmopolitan memory?</w:t>
      </w:r>
    </w:p>
    <w:p w:rsidR="00732A4C" w:rsidRPr="00732A4C" w:rsidRDefault="00732A4C" w:rsidP="00732A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</w:pPr>
      <w:r w:rsidRPr="00732A4C"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  <w:t xml:space="preserve">Short description: </w:t>
      </w:r>
      <w:r w:rsidR="00E968DD" w:rsidRPr="00E968DD"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  <w:t xml:space="preserve">Professor Wulf </w:t>
      </w:r>
      <w:proofErr w:type="spellStart"/>
      <w:r w:rsidR="00E968DD" w:rsidRPr="00E968DD"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  <w:t>Kansteiner</w:t>
      </w:r>
      <w:proofErr w:type="spellEnd"/>
      <w:r w:rsidR="00E968DD" w:rsidRPr="00E968DD"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  <w:t xml:space="preserve"> from Aarhus University in Denmark talks about why cosmopolitan memory is important, when it emerged, and where it falls short.</w:t>
      </w:r>
    </w:p>
    <w:p w:rsidR="00E968DD" w:rsidRDefault="00E968DD" w:rsidP="00732A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</w:pPr>
    </w:p>
    <w:p w:rsidR="00E968DD" w:rsidRPr="00E968DD" w:rsidRDefault="00732A4C" w:rsidP="00732A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</w:pPr>
      <w:r w:rsidRPr="00732A4C"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  <w:t>Filename:</w:t>
      </w:r>
      <w:r w:rsidR="00E968DD"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  <w:t xml:space="preserve"> Cosm</w:t>
      </w:r>
      <w:r w:rsidR="00E968DD" w:rsidRPr="00E968DD"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  <w:t>opolitan memory in practice</w:t>
      </w:r>
    </w:p>
    <w:p w:rsidR="00E968DD" w:rsidRPr="00E968DD" w:rsidRDefault="00E968DD" w:rsidP="00E968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</w:pPr>
      <w:r w:rsidRPr="00E968DD"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  <w:t xml:space="preserve">Short description: </w:t>
      </w:r>
      <w:r w:rsidRPr="00E968DD">
        <w:rPr>
          <w:rFonts w:ascii="Courier New" w:eastAsia="Times New Roman" w:hAnsi="Courier New" w:cs="Courier New"/>
          <w:bCs/>
          <w:color w:val="000000"/>
          <w:sz w:val="20"/>
          <w:szCs w:val="20"/>
          <w:lang w:val="en-GB"/>
        </w:rPr>
        <w:t xml:space="preserve">Dr Nina Parish interviews Eleanor Rowley, doctoral candidate at the University of Bath, about her research on the </w:t>
      </w:r>
      <w:proofErr w:type="spellStart"/>
      <w:r w:rsidRPr="00E968DD">
        <w:rPr>
          <w:rFonts w:ascii="Courier New" w:eastAsia="Times New Roman" w:hAnsi="Courier New" w:cs="Courier New"/>
          <w:bCs/>
          <w:color w:val="000000"/>
          <w:sz w:val="20"/>
          <w:szCs w:val="20"/>
          <w:lang w:val="en-GB"/>
        </w:rPr>
        <w:t>Historial</w:t>
      </w:r>
      <w:proofErr w:type="spellEnd"/>
      <w:r w:rsidRPr="00E968DD">
        <w:rPr>
          <w:rFonts w:ascii="Courier New" w:eastAsia="Times New Roman" w:hAnsi="Courier New" w:cs="Courier New"/>
          <w:bCs/>
          <w:color w:val="000000"/>
          <w:sz w:val="20"/>
          <w:szCs w:val="20"/>
          <w:lang w:val="en-GB"/>
        </w:rPr>
        <w:t xml:space="preserve"> de la Grande Guerre, a French museum in </w:t>
      </w:r>
      <w:proofErr w:type="spellStart"/>
      <w:r w:rsidRPr="00E968DD">
        <w:rPr>
          <w:rFonts w:ascii="Courier New" w:eastAsia="Times New Roman" w:hAnsi="Courier New" w:cs="Courier New"/>
          <w:bCs/>
          <w:color w:val="000000"/>
          <w:sz w:val="20"/>
          <w:szCs w:val="20"/>
          <w:lang w:val="en-GB"/>
        </w:rPr>
        <w:t>Péronne</w:t>
      </w:r>
      <w:proofErr w:type="spellEnd"/>
      <w:r w:rsidRPr="00E968DD">
        <w:rPr>
          <w:rFonts w:ascii="Courier New" w:eastAsia="Times New Roman" w:hAnsi="Courier New" w:cs="Courier New"/>
          <w:bCs/>
          <w:color w:val="000000"/>
          <w:sz w:val="20"/>
          <w:szCs w:val="20"/>
          <w:lang w:val="en-GB"/>
        </w:rPr>
        <w:t xml:space="preserve"> which focuses on the First World War.</w:t>
      </w:r>
    </w:p>
    <w:p w:rsidR="00732A4C" w:rsidRPr="00732A4C" w:rsidRDefault="00732A4C" w:rsidP="00732A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</w:pPr>
    </w:p>
    <w:p w:rsidR="00732A4C" w:rsidRPr="00732A4C" w:rsidRDefault="00732A4C" w:rsidP="00732A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</w:pPr>
      <w:r w:rsidRPr="00732A4C"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  <w:t xml:space="preserve">Filename: </w:t>
      </w:r>
      <w:r w:rsidR="00E968DD"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  <w:t>Mass Graves and Cosmopolitan memory</w:t>
      </w:r>
    </w:p>
    <w:p w:rsidR="00E968DD" w:rsidRPr="00E968DD" w:rsidRDefault="00732A4C" w:rsidP="00E968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</w:pPr>
      <w:r w:rsidRPr="00732A4C"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  <w:t>Short description</w:t>
      </w:r>
      <w:r w:rsidRPr="00E968DD"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  <w:t xml:space="preserve">: </w:t>
      </w:r>
      <w:r w:rsidR="00E968DD" w:rsidRPr="00E968DD">
        <w:rPr>
          <w:rFonts w:ascii="Courier New" w:eastAsia="Times New Roman" w:hAnsi="Courier New" w:cs="Courier New"/>
          <w:bCs/>
          <w:color w:val="000000"/>
          <w:sz w:val="20"/>
          <w:szCs w:val="20"/>
          <w:lang w:val="en-GB"/>
        </w:rPr>
        <w:t xml:space="preserve">Professor Francisco </w:t>
      </w:r>
      <w:proofErr w:type="spellStart"/>
      <w:r w:rsidR="00E968DD" w:rsidRPr="00E968DD">
        <w:rPr>
          <w:rFonts w:ascii="Courier New" w:eastAsia="Times New Roman" w:hAnsi="Courier New" w:cs="Courier New"/>
          <w:bCs/>
          <w:color w:val="000000"/>
          <w:sz w:val="20"/>
          <w:szCs w:val="20"/>
          <w:lang w:val="en-GB"/>
        </w:rPr>
        <w:t>Ferrándiz</w:t>
      </w:r>
      <w:proofErr w:type="spellEnd"/>
      <w:r w:rsidR="00E968DD" w:rsidRPr="00E968DD">
        <w:rPr>
          <w:rFonts w:ascii="Courier New" w:eastAsia="Times New Roman" w:hAnsi="Courier New" w:cs="Courier New"/>
          <w:bCs/>
          <w:color w:val="000000"/>
          <w:sz w:val="20"/>
          <w:szCs w:val="20"/>
          <w:lang w:val="en-GB"/>
        </w:rPr>
        <w:t xml:space="preserve"> from the Spanish National Research Council explains how mass grave exhumations in Spain reflect aspects of cosmopolitan memory, as well as some other memory modes.</w:t>
      </w:r>
    </w:p>
    <w:p w:rsidR="00732A4C" w:rsidRPr="00732A4C" w:rsidRDefault="00732A4C" w:rsidP="00732A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</w:pPr>
    </w:p>
    <w:p w:rsidR="00E968DD" w:rsidRPr="00E968DD" w:rsidRDefault="00E968DD" w:rsidP="00E968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</w:pPr>
      <w:r w:rsidRPr="00732A4C"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  <w:t>Filename:</w:t>
      </w:r>
      <w:r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  <w:t xml:space="preserve"> </w:t>
      </w:r>
      <w:r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  <w:t xml:space="preserve">Bonus video-mass graves in Poland-the </w:t>
      </w:r>
      <w:proofErr w:type="spellStart"/>
      <w:r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  <w:t>Powazki</w:t>
      </w:r>
      <w:proofErr w:type="spellEnd"/>
      <w:r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  <w:t xml:space="preserve"> military cemetery.</w:t>
      </w:r>
    </w:p>
    <w:p w:rsidR="00732A4C" w:rsidRPr="00732A4C" w:rsidRDefault="00E968DD" w:rsidP="00E968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</w:pPr>
      <w:r w:rsidRPr="00E968DD"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  <w:t xml:space="preserve">Short </w:t>
      </w:r>
      <w:proofErr w:type="spellStart"/>
      <w:proofErr w:type="gramStart"/>
      <w:r w:rsidRPr="00E968DD"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  <w:t>description</w:t>
      </w:r>
      <w:r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  <w:t>:Dr</w:t>
      </w:r>
      <w:proofErr w:type="spellEnd"/>
      <w:proofErr w:type="gramEnd"/>
      <w:r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  <w:t>Marije</w:t>
      </w:r>
      <w:proofErr w:type="spellEnd"/>
      <w:r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  <w:t>Hristova</w:t>
      </w:r>
      <w:proofErr w:type="spellEnd"/>
      <w:r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  <w:t xml:space="preserve"> from the Spanish National Research Council outlines her research into the military cemetery in Warsaw, Poland, and how this site reflects aspects of antagonistic memory.</w:t>
      </w:r>
    </w:p>
    <w:p w:rsidR="00E968DD" w:rsidRPr="00732A4C" w:rsidRDefault="00E968DD" w:rsidP="00E968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</w:pPr>
    </w:p>
    <w:p w:rsidR="00E968DD" w:rsidRPr="00E968DD" w:rsidRDefault="00E968DD" w:rsidP="00E968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</w:pPr>
      <w:r w:rsidRPr="00732A4C"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  <w:t>Filename:</w:t>
      </w:r>
      <w:r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  <w:t xml:space="preserve"> </w:t>
      </w:r>
      <w:r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  <w:t>What is agonistic memory?</w:t>
      </w:r>
    </w:p>
    <w:p w:rsidR="00E968DD" w:rsidRPr="00E968DD" w:rsidRDefault="00E968DD" w:rsidP="00E968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</w:pPr>
      <w:r w:rsidRPr="00E968DD"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  <w:t>Short description:</w:t>
      </w:r>
      <w:r w:rsidRPr="00E968DD">
        <w:rPr>
          <w:rFonts w:ascii="Helvetica Neue" w:eastAsia="Times New Roman" w:hAnsi="Helvetica Neue" w:cs="Times New Roman"/>
          <w:bCs/>
          <w:color w:val="3A343A"/>
          <w:sz w:val="30"/>
          <w:szCs w:val="30"/>
          <w:shd w:val="clear" w:color="auto" w:fill="FFFFFF"/>
          <w:lang w:val="en-GB"/>
        </w:rPr>
        <w:t xml:space="preserve"> </w:t>
      </w:r>
      <w:r w:rsidRPr="00E968DD">
        <w:rPr>
          <w:rFonts w:ascii="Courier New" w:eastAsia="Times New Roman" w:hAnsi="Courier New" w:cs="Courier New"/>
          <w:bCs/>
          <w:color w:val="000000"/>
          <w:sz w:val="20"/>
          <w:szCs w:val="20"/>
          <w:lang w:val="en-GB"/>
        </w:rPr>
        <w:t>In this video, Professor Anna Bull from the University of Bath introduces the theory of ‘agonistic memory’ which she developed with Professor </w:t>
      </w:r>
      <w:hyperlink r:id="rId6" w:history="1">
        <w:r w:rsidRPr="00E968DD">
          <w:rPr>
            <w:rStyle w:val="Hyperlink"/>
            <w:rFonts w:ascii="Courier New" w:eastAsia="Times New Roman" w:hAnsi="Courier New" w:cs="Courier New"/>
            <w:bCs/>
            <w:sz w:val="20"/>
            <w:szCs w:val="20"/>
            <w:lang w:val="en-GB"/>
          </w:rPr>
          <w:t xml:space="preserve">Hans </w:t>
        </w:r>
        <w:proofErr w:type="spellStart"/>
        <w:r w:rsidRPr="00E968DD">
          <w:rPr>
            <w:rStyle w:val="Hyperlink"/>
            <w:rFonts w:ascii="Courier New" w:eastAsia="Times New Roman" w:hAnsi="Courier New" w:cs="Courier New"/>
            <w:bCs/>
            <w:sz w:val="20"/>
            <w:szCs w:val="20"/>
            <w:lang w:val="en-GB"/>
          </w:rPr>
          <w:t>Lauge</w:t>
        </w:r>
        <w:proofErr w:type="spellEnd"/>
        <w:r w:rsidRPr="00E968DD">
          <w:rPr>
            <w:rStyle w:val="Hyperlink"/>
            <w:rFonts w:ascii="Courier New" w:eastAsia="Times New Roman" w:hAnsi="Courier New" w:cs="Courier New"/>
            <w:bCs/>
            <w:sz w:val="20"/>
            <w:szCs w:val="20"/>
            <w:lang w:val="en-GB"/>
          </w:rPr>
          <w:t xml:space="preserve"> Hansen</w:t>
        </w:r>
      </w:hyperlink>
      <w:r w:rsidRPr="00E968DD">
        <w:rPr>
          <w:rFonts w:ascii="Courier New" w:eastAsia="Times New Roman" w:hAnsi="Courier New" w:cs="Courier New"/>
          <w:bCs/>
          <w:color w:val="000000"/>
          <w:sz w:val="20"/>
          <w:szCs w:val="20"/>
          <w:lang w:val="en-GB"/>
        </w:rPr>
        <w:t> at Aarhus University in Denmark.</w:t>
      </w:r>
    </w:p>
    <w:p w:rsidR="00E968DD" w:rsidRPr="00732A4C" w:rsidRDefault="00E968DD" w:rsidP="00E968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</w:pPr>
    </w:p>
    <w:p w:rsidR="00E968DD" w:rsidRPr="00E968DD" w:rsidRDefault="00E968DD" w:rsidP="00E968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</w:pPr>
      <w:r w:rsidRPr="00732A4C"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  <w:t>Filename:</w:t>
      </w:r>
      <w:r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  <w:t xml:space="preserve"> </w:t>
      </w:r>
      <w:r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  <w:t>Contexts, Agents and Practices suited to agonism.</w:t>
      </w:r>
    </w:p>
    <w:p w:rsidR="00E968DD" w:rsidRPr="00E968DD" w:rsidRDefault="00E968DD" w:rsidP="00E968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</w:pPr>
      <w:r w:rsidRPr="00E968DD"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  <w:t>Short description</w:t>
      </w:r>
      <w:r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  <w:t>:</w:t>
      </w:r>
      <w:r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  <w:t xml:space="preserve"> </w:t>
      </w:r>
      <w:r w:rsidRPr="00E968DD">
        <w:rPr>
          <w:rFonts w:ascii="Courier New" w:eastAsia="Times New Roman" w:hAnsi="Courier New" w:cs="Courier New"/>
          <w:bCs/>
          <w:color w:val="000000"/>
          <w:sz w:val="20"/>
          <w:szCs w:val="20"/>
          <w:lang w:val="en-GB"/>
        </w:rPr>
        <w:t>In this video, Anna looks at how agonistic memory might practically be applied and introduces the case studies which follow in the rest of week 3 and in week 4 of the course.</w:t>
      </w:r>
    </w:p>
    <w:p w:rsidR="00E968DD" w:rsidRPr="00732A4C" w:rsidRDefault="00E968DD" w:rsidP="00E968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</w:pPr>
    </w:p>
    <w:p w:rsidR="00E968DD" w:rsidRPr="00E968DD" w:rsidRDefault="00E968DD" w:rsidP="00E968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</w:pPr>
      <w:r w:rsidRPr="00732A4C"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  <w:t>Filename:</w:t>
      </w:r>
      <w:r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  <w:t xml:space="preserve"> </w:t>
      </w:r>
      <w:r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  <w:t>Agonistic memory at the Military History Museum in Dresden</w:t>
      </w:r>
    </w:p>
    <w:p w:rsidR="00E968DD" w:rsidRPr="00E968DD" w:rsidRDefault="00E968DD" w:rsidP="00E968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</w:pPr>
      <w:r w:rsidRPr="00E968DD"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  <w:t>Short description</w:t>
      </w:r>
      <w:r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  <w:t>:</w:t>
      </w:r>
      <w:r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  <w:t xml:space="preserve"> </w:t>
      </w:r>
      <w:r w:rsidRPr="00E968DD">
        <w:rPr>
          <w:rFonts w:ascii="Courier New" w:eastAsia="Times New Roman" w:hAnsi="Courier New" w:cs="Courier New"/>
          <w:bCs/>
          <w:color w:val="000000"/>
          <w:sz w:val="20"/>
          <w:szCs w:val="20"/>
          <w:lang w:val="en-GB"/>
        </w:rPr>
        <w:t>Dr Nina Parish outlines her research into agonistic memory at the Military History Museum in Dresden.</w:t>
      </w:r>
    </w:p>
    <w:p w:rsidR="00E968DD" w:rsidRPr="00732A4C" w:rsidRDefault="00E968DD" w:rsidP="00E968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</w:pPr>
    </w:p>
    <w:p w:rsidR="00E968DD" w:rsidRPr="00E968DD" w:rsidRDefault="00E968DD" w:rsidP="00E968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</w:pPr>
      <w:r w:rsidRPr="00732A4C"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  <w:t>Filename:</w:t>
      </w:r>
      <w:r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  <w:t xml:space="preserve"> </w:t>
      </w:r>
      <w:r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  <w:t>Designing study days at the Ulster museum</w:t>
      </w:r>
    </w:p>
    <w:p w:rsidR="00E968DD" w:rsidRPr="00E968DD" w:rsidRDefault="00E968DD" w:rsidP="00E968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</w:pPr>
      <w:r w:rsidRPr="00E968DD"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  <w:t>Short description</w:t>
      </w:r>
      <w:r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  <w:t>:</w:t>
      </w:r>
      <w:r w:rsidRPr="00E968DD">
        <w:rPr>
          <w:rFonts w:ascii="Helvetica Neue" w:eastAsia="Times New Roman" w:hAnsi="Helvetica Neue" w:cs="Times New Roman"/>
          <w:b/>
          <w:bCs/>
          <w:color w:val="3A343A"/>
          <w:sz w:val="30"/>
          <w:szCs w:val="30"/>
          <w:shd w:val="clear" w:color="auto" w:fill="FFFFFF"/>
          <w:lang w:val="en-GB"/>
        </w:rPr>
        <w:t xml:space="preserve"> </w:t>
      </w:r>
      <w:r w:rsidRPr="00E968DD">
        <w:rPr>
          <w:rFonts w:ascii="Courier New" w:eastAsia="Times New Roman" w:hAnsi="Courier New" w:cs="Courier New"/>
          <w:bCs/>
          <w:color w:val="000000"/>
          <w:sz w:val="20"/>
          <w:szCs w:val="20"/>
          <w:lang w:val="en-GB"/>
        </w:rPr>
        <w:t>Dr Chris Reynolds from Nottingham Trent University talks us through his work with the Ulster Museum in Belfast and using elements of agonistic memory to create Study Days at their </w:t>
      </w:r>
      <w:hyperlink r:id="rId7" w:history="1">
        <w:r w:rsidRPr="00E968DD">
          <w:rPr>
            <w:rStyle w:val="Hyperlink"/>
            <w:rFonts w:ascii="Courier New" w:eastAsia="Times New Roman" w:hAnsi="Courier New" w:cs="Courier New"/>
            <w:bCs/>
            <w:sz w:val="20"/>
            <w:szCs w:val="20"/>
            <w:lang w:val="en-GB"/>
          </w:rPr>
          <w:t>Northern Ireland’s 1968</w:t>
        </w:r>
      </w:hyperlink>
      <w:r w:rsidRPr="00E968DD">
        <w:rPr>
          <w:rFonts w:ascii="Courier New" w:eastAsia="Times New Roman" w:hAnsi="Courier New" w:cs="Courier New"/>
          <w:bCs/>
          <w:color w:val="000000"/>
          <w:sz w:val="20"/>
          <w:szCs w:val="20"/>
          <w:lang w:val="en-GB"/>
        </w:rPr>
        <w:t> exhibition.</w:t>
      </w:r>
    </w:p>
    <w:p w:rsidR="00E968DD" w:rsidRPr="00732A4C" w:rsidRDefault="00E968DD" w:rsidP="00E968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</w:pPr>
    </w:p>
    <w:p w:rsidR="00E968DD" w:rsidRPr="00732A4C" w:rsidRDefault="00E968DD" w:rsidP="00E968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</w:pPr>
    </w:p>
    <w:p w:rsidR="00E968DD" w:rsidRPr="00E968DD" w:rsidRDefault="00E968DD" w:rsidP="00E968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</w:pPr>
      <w:r w:rsidRPr="00732A4C"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  <w:t>Filename:</w:t>
      </w:r>
      <w:r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  <w:t xml:space="preserve"> </w:t>
      </w:r>
      <w:r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  <w:t>An Agonistic theatre performance</w:t>
      </w:r>
    </w:p>
    <w:p w:rsidR="00E968DD" w:rsidRPr="00E968DD" w:rsidRDefault="00E968DD" w:rsidP="00E968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bCs/>
          <w:color w:val="000000"/>
          <w:sz w:val="20"/>
          <w:szCs w:val="20"/>
        </w:rPr>
      </w:pPr>
      <w:r w:rsidRPr="00E968DD"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  <w:t>Short description:</w:t>
      </w:r>
      <w:r w:rsidRPr="00E968DD">
        <w:rPr>
          <w:rFonts w:ascii="Helvetica Neue" w:hAnsi="Helvetica Neue" w:cs="Times New Roman"/>
          <w:bCs/>
          <w:color w:val="3A343A"/>
          <w:sz w:val="30"/>
          <w:szCs w:val="30"/>
        </w:rPr>
        <w:t xml:space="preserve"> </w:t>
      </w:r>
      <w:proofErr w:type="spellStart"/>
      <w:r w:rsidRPr="00E968DD">
        <w:rPr>
          <w:rFonts w:ascii="Courier New" w:eastAsia="Times New Roman" w:hAnsi="Courier New" w:cs="Courier New"/>
          <w:bCs/>
          <w:color w:val="000000"/>
          <w:sz w:val="20"/>
          <w:szCs w:val="20"/>
        </w:rPr>
        <w:t>Dr</w:t>
      </w:r>
      <w:proofErr w:type="spellEnd"/>
      <w:r w:rsidRPr="00E968DD">
        <w:rPr>
          <w:rFonts w:ascii="Courier New" w:eastAsia="Times New Roman" w:hAnsi="Courier New" w:cs="Courier New"/>
          <w:bCs/>
          <w:color w:val="000000"/>
          <w:sz w:val="20"/>
          <w:szCs w:val="20"/>
        </w:rPr>
        <w:t xml:space="preserve"> Diana González Martin from Aarhus University talks about a theatre production created as part of the </w:t>
      </w:r>
      <w:hyperlink r:id="rId8" w:history="1">
        <w:r w:rsidRPr="00E968DD">
          <w:rPr>
            <w:rStyle w:val="Hyperlink"/>
            <w:rFonts w:ascii="Courier New" w:eastAsia="Times New Roman" w:hAnsi="Courier New" w:cs="Courier New"/>
            <w:bCs/>
            <w:sz w:val="20"/>
            <w:szCs w:val="20"/>
          </w:rPr>
          <w:t>UNREST</w:t>
        </w:r>
      </w:hyperlink>
      <w:r w:rsidRPr="00E968DD">
        <w:rPr>
          <w:rFonts w:ascii="Courier New" w:eastAsia="Times New Roman" w:hAnsi="Courier New" w:cs="Courier New"/>
          <w:bCs/>
          <w:color w:val="000000"/>
          <w:sz w:val="20"/>
          <w:szCs w:val="20"/>
        </w:rPr>
        <w:t> research project, the only criteria given to the theatre company was that the play had to feature aspects of agonistic memory.</w:t>
      </w:r>
    </w:p>
    <w:p w:rsidR="00E968DD" w:rsidRPr="00E968DD" w:rsidRDefault="00E968DD" w:rsidP="00E968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</w:pPr>
    </w:p>
    <w:p w:rsidR="00E968DD" w:rsidRPr="00732A4C" w:rsidRDefault="00E968DD" w:rsidP="00E968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</w:pPr>
    </w:p>
    <w:p w:rsidR="00E968DD" w:rsidRPr="00732A4C" w:rsidRDefault="00E968DD" w:rsidP="00E968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</w:pPr>
    </w:p>
    <w:p w:rsidR="00E968DD" w:rsidRPr="00E968DD" w:rsidRDefault="00E968DD" w:rsidP="00E968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</w:pPr>
      <w:r w:rsidRPr="00732A4C"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  <w:t>Filename:</w:t>
      </w:r>
      <w:r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  <w:t xml:space="preserve"> </w:t>
      </w:r>
      <w:r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  <w:t xml:space="preserve">Audience responses to </w:t>
      </w:r>
      <w:proofErr w:type="spellStart"/>
      <w:r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  <w:t>Donde</w:t>
      </w:r>
      <w:proofErr w:type="spellEnd"/>
      <w:r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  <w:t xml:space="preserve"> el </w:t>
      </w:r>
      <w:proofErr w:type="spellStart"/>
      <w:r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  <w:t>bosque</w:t>
      </w:r>
      <w:proofErr w:type="spellEnd"/>
      <w:r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  <w:t xml:space="preserve"> se </w:t>
      </w:r>
      <w:proofErr w:type="spellStart"/>
      <w:r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  <w:t>espesa</w:t>
      </w:r>
      <w:proofErr w:type="spellEnd"/>
    </w:p>
    <w:p w:rsidR="00E968DD" w:rsidRPr="00E968DD" w:rsidRDefault="00E968DD" w:rsidP="00E968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Cs/>
          <w:color w:val="000000"/>
          <w:sz w:val="20"/>
          <w:szCs w:val="20"/>
        </w:rPr>
      </w:pPr>
      <w:r w:rsidRPr="00E968DD"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  <w:t>Short description:</w:t>
      </w:r>
      <w:r w:rsidRPr="00E968DD">
        <w:rPr>
          <w:rFonts w:ascii="Helvetica Neue" w:hAnsi="Helvetica Neue" w:cs="Times New Roman"/>
          <w:bCs/>
          <w:color w:val="3A343A"/>
          <w:sz w:val="30"/>
          <w:szCs w:val="30"/>
        </w:rPr>
        <w:t xml:space="preserve"> </w:t>
      </w:r>
      <w:r w:rsidRPr="00E968DD">
        <w:rPr>
          <w:rFonts w:ascii="Courier New" w:eastAsia="Times New Roman" w:hAnsi="Courier New" w:cs="Courier New"/>
          <w:bCs/>
          <w:color w:val="000000"/>
          <w:sz w:val="20"/>
          <w:szCs w:val="20"/>
        </w:rPr>
        <w:t>Diana explains how audiences responded to the play and discusses some of the team’s findings following interviews with audience members.</w:t>
      </w:r>
    </w:p>
    <w:p w:rsidR="00E968DD" w:rsidRPr="00732A4C" w:rsidRDefault="00E968DD" w:rsidP="00E968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</w:pPr>
    </w:p>
    <w:p w:rsidR="00E968DD" w:rsidRPr="00E968DD" w:rsidRDefault="00E968DD" w:rsidP="00E968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</w:pPr>
      <w:r w:rsidRPr="00732A4C"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  <w:t>Filename:</w:t>
      </w:r>
      <w:r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  <w:t xml:space="preserve"> </w:t>
      </w:r>
      <w:r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  <w:t>Creating an agonistic exhibit at the Ruhr museum – a curator’s perspective</w:t>
      </w:r>
    </w:p>
    <w:p w:rsidR="00E968DD" w:rsidRPr="00E968DD" w:rsidRDefault="00E968DD" w:rsidP="00E968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</w:pPr>
      <w:r w:rsidRPr="00E968DD"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  <w:t>Short description:</w:t>
      </w:r>
      <w:r w:rsidRPr="00E968DD">
        <w:rPr>
          <w:rFonts w:ascii="Helvetica Neue" w:eastAsia="Times New Roman" w:hAnsi="Helvetica Neue" w:cs="Times New Roman"/>
          <w:bCs/>
          <w:color w:val="3A343A"/>
          <w:sz w:val="30"/>
          <w:szCs w:val="30"/>
          <w:shd w:val="clear" w:color="auto" w:fill="FFFFFF"/>
          <w:lang w:val="en-GB"/>
        </w:rPr>
        <w:t xml:space="preserve"> </w:t>
      </w:r>
      <w:r w:rsidRPr="00E968DD">
        <w:rPr>
          <w:rFonts w:ascii="Courier New" w:eastAsia="Times New Roman" w:hAnsi="Courier New" w:cs="Courier New"/>
          <w:bCs/>
          <w:color w:val="000000"/>
          <w:sz w:val="20"/>
          <w:szCs w:val="20"/>
          <w:lang w:val="en-GB"/>
        </w:rPr>
        <w:t xml:space="preserve">Ruhr Museum curators Ingo </w:t>
      </w:r>
      <w:proofErr w:type="spellStart"/>
      <w:r w:rsidRPr="00E968DD">
        <w:rPr>
          <w:rFonts w:ascii="Courier New" w:eastAsia="Times New Roman" w:hAnsi="Courier New" w:cs="Courier New"/>
          <w:bCs/>
          <w:color w:val="000000"/>
          <w:sz w:val="20"/>
          <w:szCs w:val="20"/>
          <w:lang w:val="en-GB"/>
        </w:rPr>
        <w:t>Wuttke</w:t>
      </w:r>
      <w:proofErr w:type="spellEnd"/>
      <w:r w:rsidRPr="00E968DD">
        <w:rPr>
          <w:rFonts w:ascii="Courier New" w:eastAsia="Times New Roman" w:hAnsi="Courier New" w:cs="Courier New"/>
          <w:bCs/>
          <w:color w:val="000000"/>
          <w:sz w:val="20"/>
          <w:szCs w:val="20"/>
          <w:lang w:val="en-GB"/>
        </w:rPr>
        <w:t xml:space="preserve"> and Dennis </w:t>
      </w:r>
      <w:proofErr w:type="spellStart"/>
      <w:r w:rsidRPr="00E968DD">
        <w:rPr>
          <w:rFonts w:ascii="Courier New" w:eastAsia="Times New Roman" w:hAnsi="Courier New" w:cs="Courier New"/>
          <w:bCs/>
          <w:color w:val="000000"/>
          <w:sz w:val="20"/>
          <w:szCs w:val="20"/>
          <w:lang w:val="en-GB"/>
        </w:rPr>
        <w:t>Grinat</w:t>
      </w:r>
      <w:proofErr w:type="spellEnd"/>
      <w:r w:rsidRPr="00E968DD">
        <w:rPr>
          <w:rFonts w:ascii="Courier New" w:eastAsia="Times New Roman" w:hAnsi="Courier New" w:cs="Courier New"/>
          <w:bCs/>
          <w:color w:val="000000"/>
          <w:sz w:val="20"/>
          <w:szCs w:val="20"/>
          <w:lang w:val="en-GB"/>
        </w:rPr>
        <w:t xml:space="preserve"> talk about creating the ‘Krieg. </w:t>
      </w:r>
      <w:proofErr w:type="spellStart"/>
      <w:r w:rsidRPr="00E968DD">
        <w:rPr>
          <w:rFonts w:ascii="Courier New" w:eastAsia="Times New Roman" w:hAnsi="Courier New" w:cs="Courier New"/>
          <w:bCs/>
          <w:color w:val="000000"/>
          <w:sz w:val="20"/>
          <w:szCs w:val="20"/>
          <w:lang w:val="en-GB"/>
        </w:rPr>
        <w:t>Macht</w:t>
      </w:r>
      <w:proofErr w:type="spellEnd"/>
      <w:r w:rsidRPr="00E968DD">
        <w:rPr>
          <w:rFonts w:ascii="Courier New" w:eastAsia="Times New Roman" w:hAnsi="Courier New" w:cs="Courier New"/>
          <w:bCs/>
          <w:color w:val="000000"/>
          <w:sz w:val="20"/>
          <w:szCs w:val="20"/>
          <w:lang w:val="en-GB"/>
        </w:rPr>
        <w:t>. Sinn’ or ‘War Makes Sense’ exhibition which puts into practice concepts of agonistic memory and launched on 11 November 2018.</w:t>
      </w:r>
    </w:p>
    <w:p w:rsidR="00E968DD" w:rsidRPr="00732A4C" w:rsidRDefault="00E968DD" w:rsidP="00E968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</w:pPr>
    </w:p>
    <w:p w:rsidR="00E968DD" w:rsidRPr="00E968DD" w:rsidRDefault="00E968DD" w:rsidP="00E968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</w:pPr>
      <w:r w:rsidRPr="00732A4C"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  <w:t>Filename:</w:t>
      </w:r>
      <w:r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  <w:t xml:space="preserve"> </w:t>
      </w:r>
      <w:r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  <w:t>Reflections on creating an agonistic museum exhibit</w:t>
      </w:r>
    </w:p>
    <w:p w:rsidR="00E968DD" w:rsidRPr="00E968DD" w:rsidRDefault="00E968DD" w:rsidP="00E968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</w:pPr>
      <w:r w:rsidRPr="00E968DD"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  <w:t>Short description</w:t>
      </w:r>
      <w:r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  <w:t>:</w:t>
      </w:r>
      <w:r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  <w:t xml:space="preserve"> </w:t>
      </w:r>
      <w:r w:rsidRPr="00E968DD">
        <w:rPr>
          <w:rFonts w:ascii="Courier New" w:eastAsia="Times New Roman" w:hAnsi="Courier New" w:cs="Courier New"/>
          <w:bCs/>
          <w:color w:val="000000"/>
          <w:sz w:val="20"/>
          <w:szCs w:val="20"/>
          <w:lang w:val="en-GB"/>
        </w:rPr>
        <w:t xml:space="preserve">Professor Wulf </w:t>
      </w:r>
      <w:proofErr w:type="spellStart"/>
      <w:r w:rsidRPr="00E968DD">
        <w:rPr>
          <w:rFonts w:ascii="Courier New" w:eastAsia="Times New Roman" w:hAnsi="Courier New" w:cs="Courier New"/>
          <w:bCs/>
          <w:color w:val="000000"/>
          <w:sz w:val="20"/>
          <w:szCs w:val="20"/>
          <w:lang w:val="en-GB"/>
        </w:rPr>
        <w:t>Kansteiner</w:t>
      </w:r>
      <w:proofErr w:type="spellEnd"/>
      <w:r w:rsidRPr="00E968DD">
        <w:rPr>
          <w:rFonts w:ascii="Courier New" w:eastAsia="Times New Roman" w:hAnsi="Courier New" w:cs="Courier New"/>
          <w:bCs/>
          <w:color w:val="000000"/>
          <w:sz w:val="20"/>
          <w:szCs w:val="20"/>
          <w:lang w:val="en-GB"/>
        </w:rPr>
        <w:t xml:space="preserve"> from Aarhus University reflects on the opportunities and challenges which creating an agonistic exhibit posed.</w:t>
      </w:r>
    </w:p>
    <w:p w:rsidR="00E968DD" w:rsidRPr="00732A4C" w:rsidRDefault="00E968DD" w:rsidP="00E968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</w:pPr>
    </w:p>
    <w:p w:rsidR="00E968DD" w:rsidRPr="00E968DD" w:rsidRDefault="00E968DD" w:rsidP="00E968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</w:pPr>
      <w:r w:rsidRPr="00732A4C"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  <w:t>Filename:</w:t>
      </w:r>
      <w:r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  <w:t xml:space="preserve"> </w:t>
      </w:r>
      <w:r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  <w:t>Creating an agonistic computer game</w:t>
      </w:r>
    </w:p>
    <w:p w:rsidR="00E968DD" w:rsidRPr="00E968DD" w:rsidRDefault="00E968DD" w:rsidP="00E968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</w:pPr>
      <w:r w:rsidRPr="00E968DD"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  <w:t>Short description</w:t>
      </w:r>
      <w:r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  <w:t>:</w:t>
      </w:r>
      <w:r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  <w:t xml:space="preserve"> </w:t>
      </w:r>
      <w:r w:rsidRPr="00E968DD">
        <w:rPr>
          <w:rFonts w:ascii="Courier New" w:eastAsia="Times New Roman" w:hAnsi="Courier New" w:cs="Courier New"/>
          <w:bCs/>
          <w:color w:val="000000"/>
          <w:sz w:val="20"/>
          <w:szCs w:val="20"/>
          <w:lang w:val="en-GB"/>
        </w:rPr>
        <w:t xml:space="preserve">Dr Daniela De </w:t>
      </w:r>
      <w:proofErr w:type="spellStart"/>
      <w:r w:rsidRPr="00E968DD">
        <w:rPr>
          <w:rFonts w:ascii="Courier New" w:eastAsia="Times New Roman" w:hAnsi="Courier New" w:cs="Courier New"/>
          <w:bCs/>
          <w:color w:val="000000"/>
          <w:sz w:val="20"/>
          <w:szCs w:val="20"/>
          <w:lang w:val="en-GB"/>
        </w:rPr>
        <w:t>Angeli</w:t>
      </w:r>
      <w:proofErr w:type="spellEnd"/>
      <w:r w:rsidRPr="00E968DD">
        <w:rPr>
          <w:rFonts w:ascii="Courier New" w:eastAsia="Times New Roman" w:hAnsi="Courier New" w:cs="Courier New"/>
          <w:bCs/>
          <w:color w:val="000000"/>
          <w:sz w:val="20"/>
          <w:szCs w:val="20"/>
          <w:lang w:val="en-GB"/>
        </w:rPr>
        <w:t xml:space="preserve"> from the University of Bath takes us through the creation of an agonistic computer game, which is being showcased at the ‘</w:t>
      </w:r>
      <w:proofErr w:type="spellStart"/>
      <w:proofErr w:type="gramStart"/>
      <w:r w:rsidRPr="00E968DD">
        <w:rPr>
          <w:rFonts w:ascii="Courier New" w:eastAsia="Times New Roman" w:hAnsi="Courier New" w:cs="Courier New"/>
          <w:bCs/>
          <w:color w:val="000000"/>
          <w:sz w:val="20"/>
          <w:szCs w:val="20"/>
          <w:lang w:val="en-GB"/>
        </w:rPr>
        <w:t>Krieg.Macht.Sinn</w:t>
      </w:r>
      <w:proofErr w:type="spellEnd"/>
      <w:proofErr w:type="gramEnd"/>
      <w:r w:rsidRPr="00E968DD">
        <w:rPr>
          <w:rFonts w:ascii="Courier New" w:eastAsia="Times New Roman" w:hAnsi="Courier New" w:cs="Courier New"/>
          <w:bCs/>
          <w:color w:val="000000"/>
          <w:sz w:val="20"/>
          <w:szCs w:val="20"/>
          <w:lang w:val="en-GB"/>
        </w:rPr>
        <w:t>’ exhibition at the Ruhr Museum in Essen.</w:t>
      </w:r>
    </w:p>
    <w:p w:rsidR="00E968DD" w:rsidRPr="00732A4C" w:rsidRDefault="00E968DD" w:rsidP="00E968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</w:pPr>
    </w:p>
    <w:p w:rsidR="00E968DD" w:rsidRPr="00E968DD" w:rsidRDefault="00E968DD" w:rsidP="00E968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</w:pPr>
      <w:r w:rsidRPr="00732A4C"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  <w:t>Filename:</w:t>
      </w:r>
      <w:r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  <w:t xml:space="preserve"> </w:t>
      </w:r>
      <w:r w:rsidR="00C52599"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  <w:t>Introducing antagonistic memory</w:t>
      </w:r>
    </w:p>
    <w:p w:rsidR="00E968DD" w:rsidRPr="00732A4C" w:rsidRDefault="00E968DD" w:rsidP="00E968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</w:pPr>
      <w:r w:rsidRPr="00E968DD"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  <w:t>Short description</w:t>
      </w:r>
      <w:r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  <w:t>:</w:t>
      </w:r>
      <w:r w:rsidR="00C52599"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  <w:t xml:space="preserve"> History and key elements of antagonistic memory.</w:t>
      </w:r>
    </w:p>
    <w:p w:rsidR="00E968DD" w:rsidRPr="00732A4C" w:rsidRDefault="00E968DD" w:rsidP="00E968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</w:pPr>
    </w:p>
    <w:p w:rsidR="00E968DD" w:rsidRPr="00E968DD" w:rsidRDefault="00E968DD" w:rsidP="00E968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</w:pPr>
      <w:r w:rsidRPr="00732A4C"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  <w:t>Filename:</w:t>
      </w:r>
      <w:r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  <w:t xml:space="preserve"> </w:t>
      </w:r>
      <w:r w:rsidR="00C52599"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  <w:t>Introducing cosmopolitan memory</w:t>
      </w:r>
    </w:p>
    <w:p w:rsidR="00E968DD" w:rsidRPr="00732A4C" w:rsidRDefault="00E968DD" w:rsidP="00E968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</w:pPr>
      <w:r w:rsidRPr="00E968DD"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  <w:t>Short description</w:t>
      </w:r>
      <w:r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  <w:t>:</w:t>
      </w:r>
      <w:r w:rsidR="00C52599"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  <w:t xml:space="preserve"> History and key elements of cosmopolitan memory</w:t>
      </w:r>
    </w:p>
    <w:p w:rsidR="00E968DD" w:rsidRPr="00732A4C" w:rsidRDefault="00E968DD" w:rsidP="00E968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</w:pPr>
    </w:p>
    <w:p w:rsidR="00E968DD" w:rsidRPr="00E968DD" w:rsidRDefault="00E968DD" w:rsidP="00E968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</w:pPr>
      <w:r w:rsidRPr="00732A4C"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  <w:t>Filename:</w:t>
      </w:r>
      <w:r w:rsidR="00C52599"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  <w:t xml:space="preserve"> Introducing agonistic memory</w:t>
      </w:r>
      <w:r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  <w:t xml:space="preserve"> </w:t>
      </w:r>
    </w:p>
    <w:p w:rsidR="00E968DD" w:rsidRPr="00732A4C" w:rsidRDefault="00E968DD" w:rsidP="00E968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</w:pPr>
      <w:r w:rsidRPr="00E968DD"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  <w:t>Short description</w:t>
      </w:r>
      <w:r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  <w:t>:</w:t>
      </w:r>
      <w:r w:rsidR="00C52599"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  <w:t xml:space="preserve"> Origins and key elements of agonistic memory.</w:t>
      </w:r>
    </w:p>
    <w:p w:rsidR="00732A4C" w:rsidRDefault="00732A4C" w:rsidP="00732A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</w:pPr>
    </w:p>
    <w:p w:rsidR="00C52599" w:rsidRPr="00E968DD" w:rsidRDefault="00C52599" w:rsidP="00C525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</w:pPr>
      <w:r w:rsidRPr="00732A4C"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  <w:t>Filename:</w:t>
      </w:r>
      <w:r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  <w:t xml:space="preserve"> </w:t>
      </w:r>
    </w:p>
    <w:p w:rsidR="00C52599" w:rsidRPr="00732A4C" w:rsidRDefault="00C52599" w:rsidP="00C525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</w:pPr>
      <w:r w:rsidRPr="00E968DD"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  <w:t>Short description</w:t>
      </w:r>
      <w:r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  <w:t>:</w:t>
      </w:r>
      <w:r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  <w:t>Donde</w:t>
      </w:r>
      <w:proofErr w:type="spellEnd"/>
      <w:r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  <w:t xml:space="preserve"> el </w:t>
      </w:r>
      <w:proofErr w:type="spellStart"/>
      <w:r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  <w:t>bosque</w:t>
      </w:r>
      <w:proofErr w:type="spellEnd"/>
      <w:r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  <w:t xml:space="preserve"> se </w:t>
      </w:r>
      <w:proofErr w:type="spellStart"/>
      <w:r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  <w:t>espesa</w:t>
      </w:r>
      <w:proofErr w:type="spellEnd"/>
      <w:r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  <w:t xml:space="preserve"> (Where the forest thickens) plot summary</w:t>
      </w:r>
    </w:p>
    <w:p w:rsidR="00732A4C" w:rsidRPr="00732A4C" w:rsidRDefault="00732A4C" w:rsidP="00732A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</w:pPr>
      <w:bookmarkStart w:id="0" w:name="_GoBack"/>
      <w:bookmarkEnd w:id="0"/>
    </w:p>
    <w:p w:rsidR="00732A4C" w:rsidRPr="00732A4C" w:rsidRDefault="00732A4C" w:rsidP="00732A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</w:pPr>
    </w:p>
    <w:p w:rsidR="00732A4C" w:rsidRPr="00732A4C" w:rsidRDefault="00732A4C" w:rsidP="00732A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</w:pPr>
      <w:r w:rsidRPr="00732A4C"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  <w:t>******************************************************************************************</w:t>
      </w:r>
    </w:p>
    <w:p w:rsidR="00732A4C" w:rsidRPr="00732A4C" w:rsidRDefault="00732A4C" w:rsidP="00732A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</w:pPr>
      <w:r w:rsidRPr="00732A4C"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  <w:t xml:space="preserve">This Readme file template was adapted from that published by the University of Minnesota: </w:t>
      </w:r>
    </w:p>
    <w:p w:rsidR="00732A4C" w:rsidRPr="00732A4C" w:rsidRDefault="00732A4C" w:rsidP="00732A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</w:pPr>
      <w:r w:rsidRPr="00732A4C"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  <w:t>https://www.lib.umn.edu/datamanagement/metadata</w:t>
      </w:r>
    </w:p>
    <w:p w:rsidR="00732A4C" w:rsidRPr="00732A4C" w:rsidRDefault="00732A4C" w:rsidP="00732A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</w:pPr>
      <w:r w:rsidRPr="00732A4C">
        <w:rPr>
          <w:rFonts w:ascii="Courier New" w:eastAsia="Times New Roman" w:hAnsi="Courier New" w:cs="Courier New"/>
          <w:color w:val="000000"/>
          <w:sz w:val="20"/>
          <w:szCs w:val="20"/>
          <w:lang w:val="en-GB"/>
        </w:rPr>
        <w:t>******************************************************************************************</w:t>
      </w:r>
    </w:p>
    <w:p w:rsidR="0088339C" w:rsidRDefault="00C52599"/>
    <w:sectPr w:rsidR="0088339C" w:rsidSect="00B94DE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A4C"/>
    <w:rsid w:val="000308D7"/>
    <w:rsid w:val="00070A52"/>
    <w:rsid w:val="006F6D44"/>
    <w:rsid w:val="00732A4C"/>
    <w:rsid w:val="0079005B"/>
    <w:rsid w:val="007B6133"/>
    <w:rsid w:val="008F44D9"/>
    <w:rsid w:val="00A95403"/>
    <w:rsid w:val="00B00038"/>
    <w:rsid w:val="00B94DEB"/>
    <w:rsid w:val="00C52599"/>
    <w:rsid w:val="00C71F49"/>
    <w:rsid w:val="00E9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7EC69"/>
  <w14:defaultImageDpi w14:val="32767"/>
  <w15:chartTrackingRefBased/>
  <w15:docId w15:val="{ADAB9EA3-9735-524A-A4C7-177D5E6DF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68D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32A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32A4C"/>
    <w:rPr>
      <w:rFonts w:ascii="Courier New" w:eastAsia="Times New Roman" w:hAnsi="Courier New" w:cs="Courier New"/>
      <w:sz w:val="20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E968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E968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E968DD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E968DD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5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2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2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67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0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8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4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rest.e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nmni.com/learn/1968-history-resource/Home.asp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ure.au.dk/portal/en/persons/id(65ccd023-fa44-456d-80b0-e9fbafa40b6c).html" TargetMode="External"/><Relationship Id="rId5" Type="http://schemas.openxmlformats.org/officeDocument/2006/relationships/hyperlink" Target="https://www.tes.com/teaching-resource/how-we-remember-war-and-violence-12081969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youtube.com/channel/UCk7sqk_rdDgZ0_yqs4ch4cA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978</Words>
  <Characters>5577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Ayshka Sene</dc:creator>
  <cp:keywords/>
  <dc:description/>
  <cp:lastModifiedBy>Ayshka Sene</cp:lastModifiedBy>
  <cp:revision>2</cp:revision>
  <dcterms:created xsi:type="dcterms:W3CDTF">2019-03-12T11:36:00Z</dcterms:created>
  <dcterms:modified xsi:type="dcterms:W3CDTF">2019-03-14T14:59:00Z</dcterms:modified>
</cp:coreProperties>
</file>