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4F2C4" w14:textId="12A1E933" w:rsidR="005572CA" w:rsidRPr="00C278FE" w:rsidRDefault="005572CA" w:rsidP="00594435">
      <w:pPr>
        <w:spacing w:line="276" w:lineRule="auto"/>
        <w:rPr>
          <w:rFonts w:ascii="Garamond" w:hAnsi="Garamond" w:cs="Arial"/>
          <w:b/>
          <w:bCs/>
        </w:rPr>
      </w:pPr>
    </w:p>
    <w:p w14:paraId="3DA7BC8E" w14:textId="615507AF" w:rsidR="005572CA" w:rsidRPr="00634326" w:rsidRDefault="005572CA" w:rsidP="00634326">
      <w:pPr>
        <w:spacing w:line="276" w:lineRule="auto"/>
        <w:rPr>
          <w:rFonts w:ascii="Garamond" w:hAnsi="Garamond" w:cs="Arial"/>
          <w:b/>
          <w:bCs/>
          <w:sz w:val="32"/>
          <w:szCs w:val="32"/>
        </w:rPr>
      </w:pPr>
      <w:r w:rsidRPr="00634326">
        <w:rPr>
          <w:rFonts w:ascii="Garamond" w:hAnsi="Garamond" w:cs="Arial"/>
          <w:b/>
          <w:bCs/>
          <w:sz w:val="32"/>
          <w:szCs w:val="32"/>
        </w:rPr>
        <w:t>Online survey content</w:t>
      </w:r>
    </w:p>
    <w:p w14:paraId="43768EA2" w14:textId="15015CA1" w:rsidR="005572CA" w:rsidRPr="00C278FE" w:rsidRDefault="005572CA" w:rsidP="00634326">
      <w:pPr>
        <w:spacing w:line="276" w:lineRule="auto"/>
        <w:rPr>
          <w:rFonts w:ascii="Garamond" w:hAnsi="Garamond" w:cs="Arial"/>
          <w:i/>
          <w:iCs/>
        </w:rPr>
      </w:pPr>
      <w:r w:rsidRPr="00C278FE">
        <w:rPr>
          <w:rFonts w:ascii="Garamond" w:hAnsi="Garamond" w:cs="Arial"/>
          <w:i/>
          <w:iCs/>
        </w:rPr>
        <w:t>Note: Survey was hosted on platform Qualtrics.</w:t>
      </w:r>
    </w:p>
    <w:p w14:paraId="1E1A365E" w14:textId="77777777" w:rsidR="005572CA" w:rsidRPr="00C278FE" w:rsidRDefault="005572CA" w:rsidP="00594435">
      <w:pPr>
        <w:spacing w:line="276" w:lineRule="auto"/>
        <w:rPr>
          <w:rFonts w:ascii="Garamond" w:hAnsi="Garamond" w:cs="Arial"/>
          <w:b/>
          <w:bCs/>
        </w:rPr>
      </w:pPr>
    </w:p>
    <w:p w14:paraId="12AB5F6E" w14:textId="6C39EC95" w:rsidR="00594435" w:rsidRDefault="00594435" w:rsidP="00594435">
      <w:pPr>
        <w:spacing w:line="276" w:lineRule="auto"/>
        <w:rPr>
          <w:rFonts w:ascii="Garamond" w:hAnsi="Garamond" w:cs="Arial"/>
          <w:b/>
          <w:bCs/>
        </w:rPr>
      </w:pPr>
      <w:r w:rsidRPr="00C278FE">
        <w:rPr>
          <w:rFonts w:ascii="Garamond" w:hAnsi="Garamond" w:cs="Arial"/>
          <w:b/>
          <w:bCs/>
        </w:rPr>
        <w:t>Block 1 – Well-being assessment</w:t>
      </w:r>
    </w:p>
    <w:p w14:paraId="0535F92F" w14:textId="02A526AB" w:rsidR="00D03ED0" w:rsidRDefault="00D03ED0" w:rsidP="00594435">
      <w:pPr>
        <w:spacing w:line="276" w:lineRule="auto"/>
        <w:rPr>
          <w:rFonts w:ascii="Garamond" w:hAnsi="Garamond" w:cs="Arial"/>
          <w:b/>
          <w:bCs/>
        </w:rPr>
      </w:pPr>
    </w:p>
    <w:p w14:paraId="63129DB6" w14:textId="70DE097F" w:rsidR="00D03ED0" w:rsidRPr="00D03ED0" w:rsidRDefault="00D03ED0" w:rsidP="00594435">
      <w:pPr>
        <w:spacing w:line="276" w:lineRule="auto"/>
        <w:rPr>
          <w:rFonts w:ascii="Garamond" w:hAnsi="Garamond" w:cs="Arial"/>
          <w:b/>
          <w:bCs/>
        </w:rPr>
      </w:pPr>
      <w:r>
        <w:rPr>
          <w:rFonts w:ascii="Garamond" w:hAnsi="Garamond" w:cs="Arial"/>
          <w:b/>
          <w:bCs/>
        </w:rPr>
        <w:t>THE WARWICK-WDINBURGH MENTAL WELL-BEING SCALE (WEMWBS)</w:t>
      </w:r>
    </w:p>
    <w:p w14:paraId="004DFE56" w14:textId="24301141" w:rsidR="00D03ED0" w:rsidRDefault="00D03ED0" w:rsidP="00594435">
      <w:pPr>
        <w:spacing w:line="276" w:lineRule="auto"/>
        <w:rPr>
          <w:rFonts w:ascii="Garamond" w:hAnsi="Garamond" w:cs="Arial"/>
        </w:rPr>
      </w:pPr>
      <w:r>
        <w:rPr>
          <w:rFonts w:ascii="Garamond" w:hAnsi="Garamond" w:cs="Arial"/>
        </w:rPr>
        <w:t>Below are some statements about feelings and thoughts. Please tick the box that best described your experience if each over the last 2 weeks.</w:t>
      </w:r>
    </w:p>
    <w:p w14:paraId="56C7F54F" w14:textId="251887B5" w:rsidR="00D03ED0" w:rsidRDefault="00D03ED0" w:rsidP="00594435">
      <w:pPr>
        <w:spacing w:line="276" w:lineRule="auto"/>
        <w:rPr>
          <w:rFonts w:ascii="Garamond" w:hAnsi="Garamond" w:cs="Arial"/>
        </w:rPr>
      </w:pPr>
      <w:r>
        <w:rPr>
          <w:rFonts w:ascii="Garamond" w:hAnsi="Garamond" w:cs="Arial"/>
          <w:i/>
          <w:iCs/>
        </w:rPr>
        <w:t>Options: 1 – None of the time, 2 – Rarely, 3 – Some of the time, 4 – Often, 5 – All of the time</w:t>
      </w:r>
    </w:p>
    <w:p w14:paraId="391AF23C" w14:textId="59CBCC93" w:rsidR="00D03ED0" w:rsidRDefault="00D03ED0" w:rsidP="00594435">
      <w:pPr>
        <w:spacing w:line="276" w:lineRule="auto"/>
        <w:rPr>
          <w:rFonts w:ascii="Garamond" w:hAnsi="Garamond" w:cs="Arial"/>
        </w:rPr>
      </w:pPr>
    </w:p>
    <w:p w14:paraId="78060A80" w14:textId="0A379AB8"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 optimistic about the future.</w:t>
      </w:r>
    </w:p>
    <w:p w14:paraId="12374DFA" w14:textId="13069DD8"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 useful.</w:t>
      </w:r>
    </w:p>
    <w:p w14:paraId="7FE218C5" w14:textId="026533E5"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w:t>
      </w:r>
      <w:r>
        <w:rPr>
          <w:rFonts w:ascii="Garamond" w:hAnsi="Garamond" w:cs="Arial"/>
        </w:rPr>
        <w:t xml:space="preserve"> relaxed.</w:t>
      </w:r>
    </w:p>
    <w:p w14:paraId="7F848E10" w14:textId="4153ED84"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w:t>
      </w:r>
      <w:r>
        <w:rPr>
          <w:rFonts w:ascii="Garamond" w:hAnsi="Garamond" w:cs="Arial"/>
        </w:rPr>
        <w:t xml:space="preserve"> interested in other people.</w:t>
      </w:r>
    </w:p>
    <w:p w14:paraId="4BCBB22D" w14:textId="680821CB"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had energy to spare.</w:t>
      </w:r>
    </w:p>
    <w:p w14:paraId="1B055372" w14:textId="552F34F3"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dealing with problems well.</w:t>
      </w:r>
    </w:p>
    <w:p w14:paraId="0F0F335C" w14:textId="2103733F"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thinking clearly.</w:t>
      </w:r>
    </w:p>
    <w:p w14:paraId="1C68EDB0" w14:textId="189FDE21"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 good about myself.</w:t>
      </w:r>
    </w:p>
    <w:p w14:paraId="48195368" w14:textId="610CF0F0"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w:t>
      </w:r>
      <w:r>
        <w:rPr>
          <w:rFonts w:ascii="Garamond" w:hAnsi="Garamond" w:cs="Arial"/>
        </w:rPr>
        <w:t xml:space="preserve"> close to other people.</w:t>
      </w:r>
    </w:p>
    <w:p w14:paraId="488411CF" w14:textId="00A2B02F"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w:t>
      </w:r>
      <w:r>
        <w:rPr>
          <w:rFonts w:ascii="Garamond" w:hAnsi="Garamond" w:cs="Arial"/>
        </w:rPr>
        <w:t xml:space="preserve"> confident.</w:t>
      </w:r>
    </w:p>
    <w:p w14:paraId="7C4D9CDD" w14:textId="75EA911D"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able to make up my own mind about things.</w:t>
      </w:r>
    </w:p>
    <w:p w14:paraId="42CDFE2B" w14:textId="4329FA00"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w:t>
      </w:r>
      <w:r>
        <w:rPr>
          <w:rFonts w:ascii="Garamond" w:hAnsi="Garamond" w:cs="Arial"/>
        </w:rPr>
        <w:t xml:space="preserve"> loved.</w:t>
      </w:r>
    </w:p>
    <w:p w14:paraId="3C68A146" w14:textId="7D8300E4" w:rsid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interested in new things.</w:t>
      </w:r>
    </w:p>
    <w:p w14:paraId="1CF2967B" w14:textId="4095B4E4" w:rsidR="00D03ED0" w:rsidRPr="00D03ED0" w:rsidRDefault="00D03ED0" w:rsidP="00D03ED0">
      <w:pPr>
        <w:pStyle w:val="ListParagraph"/>
        <w:numPr>
          <w:ilvl w:val="0"/>
          <w:numId w:val="17"/>
        </w:numPr>
        <w:spacing w:line="276" w:lineRule="auto"/>
        <w:rPr>
          <w:rFonts w:ascii="Garamond" w:hAnsi="Garamond" w:cs="Arial"/>
        </w:rPr>
      </w:pPr>
      <w:r>
        <w:rPr>
          <w:rFonts w:ascii="Garamond" w:hAnsi="Garamond" w:cs="Arial"/>
        </w:rPr>
        <w:t>I’ve been feeling cheerful.</w:t>
      </w:r>
    </w:p>
    <w:p w14:paraId="786062C4" w14:textId="5B89417D" w:rsidR="00594435" w:rsidRPr="00C278FE" w:rsidRDefault="00D03ED0" w:rsidP="00594435">
      <w:pPr>
        <w:spacing w:line="276" w:lineRule="auto"/>
        <w:rPr>
          <w:rFonts w:ascii="Garamond" w:hAnsi="Garamond" w:cs="Arial"/>
          <w:i/>
          <w:iCs/>
        </w:rPr>
      </w:pPr>
      <w:r w:rsidRPr="00D03ED0">
        <w:rPr>
          <w:rFonts w:ascii="Garamond" w:hAnsi="Garamond" w:cs="Arial"/>
          <w:i/>
          <w:iCs/>
        </w:rPr>
        <w:t>Citation: Warwick-Edinburgh Mental Well-being Scale (2006). NHS Scotland, University of Warwick and University of Edinburgh.</w:t>
      </w:r>
    </w:p>
    <w:p w14:paraId="24B9FCEE" w14:textId="77777777" w:rsidR="00594435" w:rsidRPr="00C278FE" w:rsidRDefault="00594435" w:rsidP="00594435">
      <w:pPr>
        <w:spacing w:line="276" w:lineRule="auto"/>
        <w:rPr>
          <w:rFonts w:ascii="Garamond" w:hAnsi="Garamond" w:cs="Arial"/>
          <w:i/>
          <w:iCs/>
        </w:rPr>
      </w:pPr>
    </w:p>
    <w:p w14:paraId="0E28F687" w14:textId="77777777" w:rsidR="00594435" w:rsidRPr="00C278FE" w:rsidRDefault="00594435" w:rsidP="00594435">
      <w:pPr>
        <w:rPr>
          <w:rFonts w:ascii="Garamond" w:hAnsi="Garamond" w:cs="Arial"/>
        </w:rPr>
      </w:pPr>
      <w:r w:rsidRPr="00C278FE">
        <w:rPr>
          <w:rFonts w:ascii="Garamond" w:hAnsi="Garamond" w:cs="Arial"/>
        </w:rPr>
        <w:t>What factors were most detrimental to your mood and well-being over the two weeks?</w:t>
      </w:r>
    </w:p>
    <w:p w14:paraId="54865822" w14:textId="77777777" w:rsidR="00594435" w:rsidRPr="00C278FE" w:rsidRDefault="00594435" w:rsidP="00594435">
      <w:pPr>
        <w:rPr>
          <w:rFonts w:ascii="Garamond" w:hAnsi="Garamond" w:cs="Arial"/>
          <w:i/>
          <w:iCs/>
        </w:rPr>
      </w:pPr>
      <w:r w:rsidRPr="00C278FE">
        <w:rPr>
          <w:rFonts w:ascii="Garamond" w:hAnsi="Garamond" w:cs="Arial"/>
          <w:i/>
          <w:iCs/>
        </w:rPr>
        <w:t>(text box)</w:t>
      </w:r>
    </w:p>
    <w:p w14:paraId="40EFE7F1" w14:textId="77777777" w:rsidR="00594435" w:rsidRPr="00C278FE" w:rsidRDefault="00594435" w:rsidP="00594435">
      <w:pPr>
        <w:rPr>
          <w:rFonts w:ascii="Garamond" w:hAnsi="Garamond" w:cs="Arial"/>
        </w:rPr>
      </w:pPr>
    </w:p>
    <w:p w14:paraId="4EA1EF5A" w14:textId="77777777" w:rsidR="00594435" w:rsidRPr="00C278FE" w:rsidRDefault="00594435" w:rsidP="00594435">
      <w:pPr>
        <w:rPr>
          <w:rFonts w:ascii="Garamond" w:hAnsi="Garamond" w:cs="Arial"/>
        </w:rPr>
      </w:pPr>
      <w:r w:rsidRPr="00C278FE">
        <w:rPr>
          <w:rFonts w:ascii="Garamond" w:hAnsi="Garamond" w:cs="Arial"/>
        </w:rPr>
        <w:t>What factors tend to be detrimental to your mood and well-being generally?</w:t>
      </w:r>
    </w:p>
    <w:p w14:paraId="7944B079" w14:textId="07A8148F" w:rsidR="00594435" w:rsidRPr="00D03ED0" w:rsidRDefault="00594435" w:rsidP="00594435">
      <w:pPr>
        <w:spacing w:line="276" w:lineRule="auto"/>
        <w:rPr>
          <w:rFonts w:ascii="Garamond" w:hAnsi="Garamond" w:cs="Arial"/>
          <w:i/>
          <w:iCs/>
        </w:rPr>
      </w:pPr>
      <w:r w:rsidRPr="00C278FE">
        <w:rPr>
          <w:rFonts w:ascii="Garamond" w:hAnsi="Garamond" w:cs="Arial"/>
          <w:i/>
          <w:iCs/>
        </w:rPr>
        <w:t>(text box)</w:t>
      </w:r>
    </w:p>
    <w:p w14:paraId="7EB6E8FA" w14:textId="4A14BFEC" w:rsidR="00D03ED0" w:rsidRDefault="00D03ED0" w:rsidP="00594435">
      <w:pPr>
        <w:spacing w:line="276" w:lineRule="auto"/>
        <w:rPr>
          <w:rFonts w:ascii="Garamond" w:hAnsi="Garamond" w:cs="Arial"/>
        </w:rPr>
      </w:pPr>
    </w:p>
    <w:p w14:paraId="19139961" w14:textId="6074834D" w:rsidR="00D03ED0" w:rsidRDefault="00D03ED0" w:rsidP="00594435">
      <w:pPr>
        <w:spacing w:line="276" w:lineRule="auto"/>
        <w:rPr>
          <w:rFonts w:ascii="Garamond" w:hAnsi="Garamond" w:cs="Arial"/>
        </w:rPr>
      </w:pPr>
      <w:r>
        <w:rPr>
          <w:rFonts w:ascii="Garamond" w:hAnsi="Garamond" w:cs="Arial"/>
          <w:b/>
          <w:bCs/>
        </w:rPr>
        <w:t>POSITIVE AND NEGATIVE AFFECT SCHEDULE (PANAS-SF)</w:t>
      </w:r>
    </w:p>
    <w:p w14:paraId="3B9DC9F1" w14:textId="0E125F6A" w:rsidR="00D03ED0" w:rsidRDefault="00D03ED0" w:rsidP="00594435">
      <w:pPr>
        <w:spacing w:line="276" w:lineRule="auto"/>
        <w:rPr>
          <w:rFonts w:ascii="Garamond" w:hAnsi="Garamond" w:cs="Arial"/>
        </w:rPr>
      </w:pPr>
      <w:r>
        <w:rPr>
          <w:rFonts w:ascii="Garamond" w:hAnsi="Garamond" w:cs="Arial"/>
        </w:rPr>
        <w:t>Indicate the extent you have felt this way over the past week.</w:t>
      </w:r>
    </w:p>
    <w:p w14:paraId="71E32139" w14:textId="5D171F69" w:rsidR="00D03ED0" w:rsidRDefault="00D03ED0" w:rsidP="00594435">
      <w:pPr>
        <w:spacing w:line="276" w:lineRule="auto"/>
        <w:rPr>
          <w:rFonts w:ascii="Garamond" w:hAnsi="Garamond" w:cs="Arial"/>
          <w:i/>
          <w:iCs/>
        </w:rPr>
      </w:pPr>
      <w:r>
        <w:rPr>
          <w:rFonts w:ascii="Garamond" w:hAnsi="Garamond" w:cs="Arial"/>
          <w:i/>
          <w:iCs/>
        </w:rPr>
        <w:t xml:space="preserve">Options: 1 – Very slightly or not at all, 2 – A little, 3 – Moderately, 4 – Quite a bit, 5 – Extremely </w:t>
      </w:r>
    </w:p>
    <w:p w14:paraId="5B1CE977" w14:textId="7F3570C3" w:rsidR="00D03ED0" w:rsidRDefault="00D03ED0" w:rsidP="00594435">
      <w:pPr>
        <w:spacing w:line="276" w:lineRule="auto"/>
        <w:rPr>
          <w:rFonts w:ascii="Garamond" w:hAnsi="Garamond" w:cs="Arial"/>
          <w:i/>
          <w:iCs/>
        </w:rPr>
      </w:pPr>
    </w:p>
    <w:p w14:paraId="4033F6AE" w14:textId="58E76E58"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Interested</w:t>
      </w:r>
    </w:p>
    <w:p w14:paraId="2CBCB20C" w14:textId="5CB1C6ED"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Distressed</w:t>
      </w:r>
    </w:p>
    <w:p w14:paraId="2B296783" w14:textId="72C11463"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Excited</w:t>
      </w:r>
    </w:p>
    <w:p w14:paraId="7805E83E" w14:textId="5F8E8E9A"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Upset</w:t>
      </w:r>
    </w:p>
    <w:p w14:paraId="7E11EBDD" w14:textId="2072343E"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Strong</w:t>
      </w:r>
    </w:p>
    <w:p w14:paraId="5414C114" w14:textId="00D98006"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Guilty</w:t>
      </w:r>
    </w:p>
    <w:p w14:paraId="18F7427C" w14:textId="258E5720"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Scared</w:t>
      </w:r>
    </w:p>
    <w:p w14:paraId="60B13E97" w14:textId="1ABFF0C3"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Hostile</w:t>
      </w:r>
    </w:p>
    <w:p w14:paraId="4349F745" w14:textId="03FD9ED8"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Enthusiastic</w:t>
      </w:r>
    </w:p>
    <w:p w14:paraId="539C8C9C" w14:textId="04D2E3BD"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Proud</w:t>
      </w:r>
    </w:p>
    <w:p w14:paraId="18CBD472" w14:textId="362F35FB" w:rsidR="00D03ED0" w:rsidRDefault="00D03ED0" w:rsidP="00D03ED0">
      <w:pPr>
        <w:pStyle w:val="ListParagraph"/>
        <w:numPr>
          <w:ilvl w:val="0"/>
          <w:numId w:val="18"/>
        </w:numPr>
        <w:spacing w:line="276" w:lineRule="auto"/>
        <w:rPr>
          <w:rFonts w:ascii="Garamond" w:hAnsi="Garamond" w:cs="Arial"/>
        </w:rPr>
      </w:pPr>
      <w:r>
        <w:rPr>
          <w:rFonts w:ascii="Garamond" w:hAnsi="Garamond" w:cs="Arial"/>
        </w:rPr>
        <w:lastRenderedPageBreak/>
        <w:t>Irritable</w:t>
      </w:r>
    </w:p>
    <w:p w14:paraId="12FC4FBE" w14:textId="10880766"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Alert</w:t>
      </w:r>
    </w:p>
    <w:p w14:paraId="419DECF7" w14:textId="0714F97A"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Ashamed</w:t>
      </w:r>
    </w:p>
    <w:p w14:paraId="2F8BAF4A" w14:textId="250F7F12"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Inspired</w:t>
      </w:r>
    </w:p>
    <w:p w14:paraId="3A7DEA25" w14:textId="4833C4F7"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Nervous</w:t>
      </w:r>
    </w:p>
    <w:p w14:paraId="5A0BDBE3" w14:textId="02F74895"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Determined</w:t>
      </w:r>
    </w:p>
    <w:p w14:paraId="26CA92A7" w14:textId="0AA0269F"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Attentive</w:t>
      </w:r>
    </w:p>
    <w:p w14:paraId="33D0721A" w14:textId="1A3A7F26"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Jittery</w:t>
      </w:r>
    </w:p>
    <w:p w14:paraId="1B25084A" w14:textId="377ACB51"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Active</w:t>
      </w:r>
    </w:p>
    <w:p w14:paraId="761DC977" w14:textId="263037F9" w:rsidR="00D03ED0" w:rsidRDefault="00D03ED0" w:rsidP="00D03ED0">
      <w:pPr>
        <w:pStyle w:val="ListParagraph"/>
        <w:numPr>
          <w:ilvl w:val="0"/>
          <w:numId w:val="18"/>
        </w:numPr>
        <w:spacing w:line="276" w:lineRule="auto"/>
        <w:rPr>
          <w:rFonts w:ascii="Garamond" w:hAnsi="Garamond" w:cs="Arial"/>
        </w:rPr>
      </w:pPr>
      <w:r>
        <w:rPr>
          <w:rFonts w:ascii="Garamond" w:hAnsi="Garamond" w:cs="Arial"/>
        </w:rPr>
        <w:t>Afraid</w:t>
      </w:r>
    </w:p>
    <w:p w14:paraId="5C33727B" w14:textId="604C8082" w:rsidR="00D03ED0" w:rsidRPr="00D03ED0" w:rsidRDefault="00D03ED0" w:rsidP="00D03ED0">
      <w:pPr>
        <w:rPr>
          <w:rFonts w:ascii="Garamond" w:hAnsi="Garamond" w:cs="Arial"/>
          <w:i/>
          <w:iCs/>
        </w:rPr>
      </w:pPr>
      <w:r>
        <w:rPr>
          <w:rFonts w:ascii="Garamond" w:hAnsi="Garamond" w:cs="Arial"/>
          <w:i/>
          <w:iCs/>
        </w:rPr>
        <w:t xml:space="preserve">Citation: </w:t>
      </w:r>
      <w:r w:rsidRPr="00D03ED0">
        <w:rPr>
          <w:rFonts w:ascii="Garamond" w:hAnsi="Garamond" w:cs="Arial"/>
          <w:i/>
          <w:iCs/>
        </w:rPr>
        <w:t xml:space="preserve">Watson, D., Clark, L. A., &amp; </w:t>
      </w:r>
      <w:proofErr w:type="spellStart"/>
      <w:r w:rsidRPr="00D03ED0">
        <w:rPr>
          <w:rFonts w:ascii="Garamond" w:hAnsi="Garamond" w:cs="Arial"/>
          <w:i/>
          <w:iCs/>
        </w:rPr>
        <w:t>Tellegen</w:t>
      </w:r>
      <w:proofErr w:type="spellEnd"/>
      <w:r w:rsidRPr="00D03ED0">
        <w:rPr>
          <w:rFonts w:ascii="Garamond" w:hAnsi="Garamond" w:cs="Arial"/>
          <w:i/>
          <w:iCs/>
        </w:rPr>
        <w:t xml:space="preserve">, A. (1988). Development and validation of brief measures of positive and negative affect: the PANAS scales. Journal of </w:t>
      </w:r>
      <w:r>
        <w:rPr>
          <w:rFonts w:ascii="Garamond" w:hAnsi="Garamond" w:cs="Arial"/>
          <w:i/>
          <w:iCs/>
        </w:rPr>
        <w:t>P</w:t>
      </w:r>
      <w:r w:rsidRPr="00D03ED0">
        <w:rPr>
          <w:rFonts w:ascii="Garamond" w:hAnsi="Garamond" w:cs="Arial"/>
          <w:i/>
          <w:iCs/>
        </w:rPr>
        <w:t xml:space="preserve">ersonality and </w:t>
      </w:r>
      <w:r>
        <w:rPr>
          <w:rFonts w:ascii="Garamond" w:hAnsi="Garamond" w:cs="Arial"/>
          <w:i/>
          <w:iCs/>
        </w:rPr>
        <w:t>S</w:t>
      </w:r>
      <w:r w:rsidRPr="00D03ED0">
        <w:rPr>
          <w:rFonts w:ascii="Garamond" w:hAnsi="Garamond" w:cs="Arial"/>
          <w:i/>
          <w:iCs/>
        </w:rPr>
        <w:t>ocial psychology, 54(6), 1063.</w:t>
      </w:r>
    </w:p>
    <w:p w14:paraId="2A660F6A" w14:textId="77777777" w:rsidR="00D03ED0" w:rsidRPr="00D03ED0" w:rsidRDefault="00D03ED0" w:rsidP="00D03ED0">
      <w:pPr>
        <w:spacing w:line="276" w:lineRule="auto"/>
        <w:rPr>
          <w:rFonts w:ascii="Garamond" w:hAnsi="Garamond" w:cs="Arial"/>
        </w:rPr>
      </w:pPr>
    </w:p>
    <w:p w14:paraId="5B32FAA1" w14:textId="0797728F" w:rsidR="00594435" w:rsidRPr="00C278FE" w:rsidRDefault="00594435" w:rsidP="00594435">
      <w:pPr>
        <w:spacing w:line="276" w:lineRule="auto"/>
        <w:rPr>
          <w:rFonts w:ascii="Garamond" w:hAnsi="Garamond" w:cs="Arial"/>
        </w:rPr>
      </w:pPr>
      <w:r w:rsidRPr="00C278FE">
        <w:rPr>
          <w:rFonts w:ascii="Garamond" w:hAnsi="Garamond" w:cs="Arial"/>
        </w:rPr>
        <w:t>In your opinion, has the current context of COVID-19 affected your well-being over the past two weeks? If so, how?</w:t>
      </w:r>
    </w:p>
    <w:p w14:paraId="00BBE157" w14:textId="03E8704B" w:rsidR="00D03ED0" w:rsidRDefault="00594435" w:rsidP="00D03ED0">
      <w:pPr>
        <w:spacing w:line="276" w:lineRule="auto"/>
        <w:rPr>
          <w:rFonts w:ascii="Garamond" w:hAnsi="Garamond" w:cs="Arial"/>
          <w:i/>
          <w:iCs/>
        </w:rPr>
      </w:pPr>
      <w:r w:rsidRPr="00C278FE">
        <w:rPr>
          <w:rFonts w:ascii="Garamond" w:hAnsi="Garamond" w:cs="Arial"/>
          <w:i/>
          <w:iCs/>
        </w:rPr>
        <w:t>(text box)</w:t>
      </w:r>
    </w:p>
    <w:p w14:paraId="0728A273" w14:textId="77777777" w:rsidR="00D03ED0" w:rsidRPr="00D03ED0" w:rsidRDefault="00D03ED0" w:rsidP="00D03ED0">
      <w:pPr>
        <w:spacing w:line="276" w:lineRule="auto"/>
        <w:rPr>
          <w:rFonts w:ascii="Garamond" w:hAnsi="Garamond" w:cs="Arial"/>
        </w:rPr>
      </w:pPr>
    </w:p>
    <w:p w14:paraId="4AD3A89F" w14:textId="20C355B6" w:rsidR="00594435" w:rsidRPr="00C278FE" w:rsidRDefault="00594435" w:rsidP="00D03ED0">
      <w:pPr>
        <w:spacing w:after="200" w:line="276" w:lineRule="auto"/>
        <w:rPr>
          <w:rFonts w:ascii="Garamond" w:hAnsi="Garamond" w:cs="Arial"/>
          <w:b/>
          <w:bCs/>
        </w:rPr>
      </w:pPr>
      <w:r w:rsidRPr="00C278FE">
        <w:rPr>
          <w:rFonts w:ascii="Garamond" w:hAnsi="Garamond" w:cs="Arial"/>
          <w:b/>
          <w:bCs/>
        </w:rPr>
        <w:t>Block 2 – Engagement with well-being resources</w:t>
      </w:r>
    </w:p>
    <w:p w14:paraId="34F8C782" w14:textId="77777777" w:rsidR="00594435" w:rsidRPr="00C278FE" w:rsidRDefault="00594435" w:rsidP="00594435">
      <w:pPr>
        <w:spacing w:line="276" w:lineRule="auto"/>
        <w:rPr>
          <w:rFonts w:ascii="Garamond" w:hAnsi="Garamond" w:cs="Arial"/>
        </w:rPr>
      </w:pPr>
      <w:r w:rsidRPr="00C278FE">
        <w:rPr>
          <w:rFonts w:ascii="Garamond" w:hAnsi="Garamond" w:cs="Arial"/>
        </w:rPr>
        <w:t>Are you currently using any well-being resources with the intention of improving your mood and well-being?</w:t>
      </w:r>
    </w:p>
    <w:p w14:paraId="470AA7B5" w14:textId="77777777" w:rsidR="00594435" w:rsidRPr="00C278FE" w:rsidRDefault="00594435" w:rsidP="00594435">
      <w:pPr>
        <w:spacing w:line="276" w:lineRule="auto"/>
        <w:rPr>
          <w:rFonts w:ascii="Garamond" w:hAnsi="Garamond" w:cs="Arial"/>
        </w:rPr>
      </w:pPr>
    </w:p>
    <w:p w14:paraId="7ED0B0A7" w14:textId="77777777" w:rsidR="00594435" w:rsidRPr="00C278FE" w:rsidRDefault="00594435" w:rsidP="00594435">
      <w:pPr>
        <w:pStyle w:val="ListParagraph"/>
        <w:numPr>
          <w:ilvl w:val="0"/>
          <w:numId w:val="8"/>
        </w:numPr>
        <w:spacing w:after="0" w:line="276" w:lineRule="auto"/>
        <w:rPr>
          <w:rFonts w:ascii="Garamond" w:hAnsi="Garamond" w:cs="Arial"/>
        </w:rPr>
      </w:pPr>
      <w:r w:rsidRPr="00C278FE">
        <w:rPr>
          <w:rFonts w:ascii="Garamond" w:hAnsi="Garamond" w:cs="Arial"/>
        </w:rPr>
        <w:t>Yes</w:t>
      </w:r>
    </w:p>
    <w:p w14:paraId="2715F812" w14:textId="77777777" w:rsidR="00594435" w:rsidRPr="00C278FE" w:rsidRDefault="00594435" w:rsidP="00594435">
      <w:pPr>
        <w:pStyle w:val="ListParagraph"/>
        <w:numPr>
          <w:ilvl w:val="0"/>
          <w:numId w:val="8"/>
        </w:numPr>
        <w:spacing w:after="0" w:line="276" w:lineRule="auto"/>
        <w:rPr>
          <w:rFonts w:ascii="Garamond" w:hAnsi="Garamond" w:cs="Arial"/>
        </w:rPr>
      </w:pPr>
      <w:r w:rsidRPr="00C278FE">
        <w:rPr>
          <w:rFonts w:ascii="Garamond" w:hAnsi="Garamond" w:cs="Arial"/>
        </w:rPr>
        <w:t>No</w:t>
      </w:r>
    </w:p>
    <w:p w14:paraId="10DA98B1" w14:textId="77777777" w:rsidR="00594435" w:rsidRPr="00C278FE" w:rsidRDefault="00594435" w:rsidP="00594435">
      <w:pPr>
        <w:spacing w:line="276" w:lineRule="auto"/>
        <w:rPr>
          <w:rFonts w:ascii="Garamond" w:hAnsi="Garamond" w:cs="Arial"/>
          <w:b/>
          <w:bCs/>
        </w:rPr>
      </w:pPr>
    </w:p>
    <w:p w14:paraId="2D208316" w14:textId="77777777" w:rsidR="00594435" w:rsidRPr="00C278FE" w:rsidRDefault="00594435" w:rsidP="00594435">
      <w:pPr>
        <w:spacing w:line="276" w:lineRule="auto"/>
        <w:rPr>
          <w:rFonts w:ascii="Garamond" w:hAnsi="Garamond" w:cs="Arial"/>
        </w:rPr>
      </w:pPr>
      <w:r w:rsidRPr="00C278FE">
        <w:rPr>
          <w:rFonts w:ascii="Garamond" w:hAnsi="Garamond" w:cs="Arial"/>
        </w:rPr>
        <w:t>If yes, please specify format and name resource.</w:t>
      </w:r>
    </w:p>
    <w:p w14:paraId="5351B317" w14:textId="77777777" w:rsidR="00594435" w:rsidRPr="00C278FE" w:rsidRDefault="00594435" w:rsidP="00594435">
      <w:pPr>
        <w:spacing w:line="276" w:lineRule="auto"/>
        <w:rPr>
          <w:rFonts w:ascii="Garamond" w:hAnsi="Garamond" w:cs="Arial"/>
          <w:i/>
          <w:iCs/>
        </w:rPr>
      </w:pPr>
      <w:r w:rsidRPr="00C278FE">
        <w:rPr>
          <w:rFonts w:ascii="Garamond" w:hAnsi="Garamond" w:cs="Arial"/>
          <w:i/>
          <w:iCs/>
        </w:rPr>
        <w:t>(text box)</w:t>
      </w:r>
    </w:p>
    <w:p w14:paraId="005059DE" w14:textId="77777777" w:rsidR="00594435" w:rsidRPr="00C278FE" w:rsidRDefault="00594435" w:rsidP="00594435">
      <w:pPr>
        <w:spacing w:line="276" w:lineRule="auto"/>
        <w:rPr>
          <w:rFonts w:ascii="Garamond" w:hAnsi="Garamond" w:cs="Arial"/>
        </w:rPr>
      </w:pPr>
    </w:p>
    <w:p w14:paraId="25944B54" w14:textId="77777777" w:rsidR="00594435" w:rsidRPr="00C278FE" w:rsidRDefault="00594435" w:rsidP="00594435">
      <w:pPr>
        <w:spacing w:line="276" w:lineRule="auto"/>
        <w:rPr>
          <w:rFonts w:ascii="Garamond" w:hAnsi="Garamond" w:cs="Arial"/>
        </w:rPr>
      </w:pPr>
      <w:r w:rsidRPr="00C278FE">
        <w:rPr>
          <w:rFonts w:ascii="Garamond" w:hAnsi="Garamond" w:cs="Arial"/>
        </w:rPr>
        <w:t>The University’s Wellbeing Services are collaborating with the Bath Centre for Mindfulness and Compassion to develop a new mindfulness-based well-being resource for its staff and students. Present plans include a short series of in-person workshops providing information and active skill practice, giving attendees tools to put into practice in their daily life. Workshops will be delivered once monthly to mixed groups of up to 20 students and staff of the University of Bath, each lasting 50 minutes. Based on the above description, how likely would you be interested in engaging with such a resource?</w:t>
      </w:r>
    </w:p>
    <w:p w14:paraId="451A9967" w14:textId="77777777" w:rsidR="00594435" w:rsidRPr="00C278FE" w:rsidRDefault="00594435" w:rsidP="00594435">
      <w:pPr>
        <w:spacing w:line="276" w:lineRule="auto"/>
        <w:rPr>
          <w:rFonts w:ascii="Garamond" w:hAnsi="Garamond" w:cs="Arial"/>
          <w:i/>
          <w:iCs/>
        </w:rPr>
      </w:pPr>
      <w:r w:rsidRPr="00C278FE">
        <w:rPr>
          <w:rFonts w:ascii="Garamond" w:hAnsi="Garamond" w:cs="Arial"/>
          <w:i/>
          <w:iCs/>
        </w:rPr>
        <w:t>(1 – Not at all interested, 2 – Somewhat interested, would attempt engagement, 3 – Certainly interested, would engage with the resource)</w:t>
      </w:r>
    </w:p>
    <w:p w14:paraId="287BDC03" w14:textId="77777777" w:rsidR="00594435" w:rsidRPr="00C278FE" w:rsidRDefault="00594435" w:rsidP="00594435">
      <w:pPr>
        <w:spacing w:line="276" w:lineRule="auto"/>
        <w:rPr>
          <w:rFonts w:ascii="Garamond" w:hAnsi="Garamond" w:cs="Arial"/>
          <w:i/>
          <w:iCs/>
        </w:rPr>
      </w:pPr>
    </w:p>
    <w:p w14:paraId="32B41F88" w14:textId="77777777" w:rsidR="00594435" w:rsidRPr="00C278FE" w:rsidRDefault="00594435" w:rsidP="00594435">
      <w:pPr>
        <w:spacing w:line="276" w:lineRule="auto"/>
        <w:rPr>
          <w:rFonts w:ascii="Garamond" w:hAnsi="Garamond" w:cs="Arial"/>
        </w:rPr>
      </w:pPr>
      <w:r w:rsidRPr="00C278FE">
        <w:rPr>
          <w:rFonts w:ascii="Garamond" w:hAnsi="Garamond" w:cs="Arial"/>
        </w:rPr>
        <w:t>In your opinion, is the current context of COVID-19 influencing your interest in the new well-being resource? If so, how?</w:t>
      </w:r>
    </w:p>
    <w:p w14:paraId="432A5FF9" w14:textId="77777777" w:rsidR="00594435" w:rsidRPr="00C278FE" w:rsidRDefault="00594435" w:rsidP="00594435">
      <w:pPr>
        <w:spacing w:line="276" w:lineRule="auto"/>
        <w:rPr>
          <w:rFonts w:ascii="Garamond" w:hAnsi="Garamond" w:cs="Arial"/>
          <w:i/>
          <w:iCs/>
        </w:rPr>
      </w:pPr>
      <w:r w:rsidRPr="00C278FE">
        <w:rPr>
          <w:rFonts w:ascii="Garamond" w:hAnsi="Garamond" w:cs="Arial"/>
          <w:i/>
          <w:iCs/>
        </w:rPr>
        <w:t>(text box)</w:t>
      </w:r>
    </w:p>
    <w:p w14:paraId="4BB0BCCE" w14:textId="77777777" w:rsidR="00594435" w:rsidRPr="00C278FE" w:rsidRDefault="00594435" w:rsidP="00594435">
      <w:pPr>
        <w:spacing w:line="276" w:lineRule="auto"/>
        <w:rPr>
          <w:rFonts w:ascii="Garamond" w:hAnsi="Garamond" w:cs="Arial"/>
        </w:rPr>
      </w:pPr>
    </w:p>
    <w:p w14:paraId="56481382" w14:textId="42C07F40" w:rsidR="00594435" w:rsidRPr="00C278FE" w:rsidRDefault="00594435" w:rsidP="00594435">
      <w:pPr>
        <w:spacing w:line="276" w:lineRule="auto"/>
        <w:rPr>
          <w:rFonts w:ascii="Garamond" w:hAnsi="Garamond" w:cs="Arial"/>
          <w:b/>
          <w:bCs/>
        </w:rPr>
      </w:pPr>
      <w:r w:rsidRPr="00C278FE">
        <w:rPr>
          <w:rFonts w:ascii="Garamond" w:hAnsi="Garamond" w:cs="Arial"/>
          <w:b/>
          <w:bCs/>
        </w:rPr>
        <w:t>Block 3 – Exploration of delivery preferences</w:t>
      </w:r>
    </w:p>
    <w:p w14:paraId="262158EA" w14:textId="77777777" w:rsidR="00594435" w:rsidRPr="00C278FE" w:rsidRDefault="00594435" w:rsidP="00594435">
      <w:pPr>
        <w:spacing w:line="276" w:lineRule="auto"/>
        <w:rPr>
          <w:rFonts w:ascii="Garamond" w:hAnsi="Garamond" w:cs="Arial"/>
        </w:rPr>
      </w:pPr>
    </w:p>
    <w:p w14:paraId="685CD80E" w14:textId="77777777" w:rsidR="00594435" w:rsidRPr="00C278FE" w:rsidRDefault="00594435" w:rsidP="00594435">
      <w:pPr>
        <w:spacing w:line="276" w:lineRule="auto"/>
        <w:rPr>
          <w:rFonts w:ascii="Garamond" w:hAnsi="Garamond" w:cs="Arial"/>
        </w:rPr>
      </w:pPr>
      <w:r w:rsidRPr="00C278FE">
        <w:rPr>
          <w:rFonts w:ascii="Garamond" w:hAnsi="Garamond" w:cs="Arial"/>
        </w:rPr>
        <w:t xml:space="preserve">Which </w:t>
      </w:r>
      <w:r w:rsidRPr="00C278FE">
        <w:rPr>
          <w:rFonts w:ascii="Garamond" w:hAnsi="Garamond" w:cs="Arial"/>
          <w:b/>
          <w:bCs/>
        </w:rPr>
        <w:t>format of delivery</w:t>
      </w:r>
      <w:r w:rsidRPr="00C278FE">
        <w:rPr>
          <w:rFonts w:ascii="Garamond" w:hAnsi="Garamond" w:cs="Arial"/>
        </w:rPr>
        <w:t xml:space="preserve"> would make the new well-being resource the best suited to your needs and preferences?</w:t>
      </w:r>
    </w:p>
    <w:p w14:paraId="4CD98320" w14:textId="77777777" w:rsidR="00594435" w:rsidRPr="00C278FE" w:rsidRDefault="00594435" w:rsidP="00594435">
      <w:pPr>
        <w:pStyle w:val="ListParagraph"/>
        <w:numPr>
          <w:ilvl w:val="0"/>
          <w:numId w:val="9"/>
        </w:numPr>
        <w:spacing w:after="0" w:line="276" w:lineRule="auto"/>
        <w:rPr>
          <w:rFonts w:ascii="Garamond" w:hAnsi="Garamond" w:cs="Arial"/>
        </w:rPr>
      </w:pPr>
      <w:r w:rsidRPr="00C278FE">
        <w:rPr>
          <w:rFonts w:ascii="Garamond" w:hAnsi="Garamond" w:cs="Arial"/>
        </w:rPr>
        <w:t>In-person workshop</w:t>
      </w:r>
    </w:p>
    <w:p w14:paraId="4F884DFF" w14:textId="77777777" w:rsidR="00594435" w:rsidRPr="00C278FE" w:rsidRDefault="00594435" w:rsidP="00594435">
      <w:pPr>
        <w:pStyle w:val="ListParagraph"/>
        <w:numPr>
          <w:ilvl w:val="0"/>
          <w:numId w:val="9"/>
        </w:numPr>
        <w:spacing w:after="0" w:line="276" w:lineRule="auto"/>
        <w:rPr>
          <w:rFonts w:ascii="Garamond" w:hAnsi="Garamond" w:cs="Arial"/>
        </w:rPr>
      </w:pPr>
      <w:r w:rsidRPr="00C278FE">
        <w:rPr>
          <w:rFonts w:ascii="Garamond" w:hAnsi="Garamond" w:cs="Arial"/>
        </w:rPr>
        <w:t>Online workshop</w:t>
      </w:r>
    </w:p>
    <w:p w14:paraId="3B2514A4" w14:textId="77777777" w:rsidR="00594435" w:rsidRPr="00C278FE" w:rsidRDefault="00594435" w:rsidP="00594435">
      <w:pPr>
        <w:pStyle w:val="ListParagraph"/>
        <w:numPr>
          <w:ilvl w:val="0"/>
          <w:numId w:val="9"/>
        </w:numPr>
        <w:spacing w:after="0" w:line="276" w:lineRule="auto"/>
        <w:rPr>
          <w:rFonts w:ascii="Garamond" w:hAnsi="Garamond" w:cs="Arial"/>
        </w:rPr>
      </w:pPr>
      <w:r w:rsidRPr="00C278FE">
        <w:rPr>
          <w:rFonts w:ascii="Garamond" w:hAnsi="Garamond" w:cs="Arial"/>
        </w:rPr>
        <w:lastRenderedPageBreak/>
        <w:t>A combination of both</w:t>
      </w:r>
    </w:p>
    <w:p w14:paraId="1895ABBA" w14:textId="77777777" w:rsidR="00594435" w:rsidRPr="00C278FE" w:rsidRDefault="00594435" w:rsidP="00594435">
      <w:pPr>
        <w:pStyle w:val="ListParagraph"/>
        <w:numPr>
          <w:ilvl w:val="0"/>
          <w:numId w:val="9"/>
        </w:numPr>
        <w:spacing w:after="0" w:line="276" w:lineRule="auto"/>
        <w:rPr>
          <w:rFonts w:ascii="Garamond" w:hAnsi="Garamond" w:cs="Arial"/>
        </w:rPr>
      </w:pPr>
      <w:r w:rsidRPr="00C278FE">
        <w:rPr>
          <w:rFonts w:ascii="Garamond" w:hAnsi="Garamond" w:cs="Arial"/>
        </w:rPr>
        <w:t>Other – please specify</w:t>
      </w:r>
    </w:p>
    <w:p w14:paraId="40E9B15F" w14:textId="77777777" w:rsidR="00594435" w:rsidRPr="00C278FE" w:rsidRDefault="00594435" w:rsidP="00594435">
      <w:pPr>
        <w:spacing w:line="276" w:lineRule="auto"/>
        <w:rPr>
          <w:rFonts w:ascii="Garamond" w:hAnsi="Garamond" w:cs="Arial"/>
        </w:rPr>
      </w:pPr>
    </w:p>
    <w:p w14:paraId="60466932" w14:textId="77777777" w:rsidR="00594435" w:rsidRPr="00C278FE" w:rsidRDefault="00594435" w:rsidP="00594435">
      <w:pPr>
        <w:spacing w:line="276" w:lineRule="auto"/>
        <w:rPr>
          <w:rFonts w:ascii="Garamond" w:hAnsi="Garamond" w:cs="Arial"/>
        </w:rPr>
      </w:pPr>
      <w:r w:rsidRPr="00C278FE">
        <w:rPr>
          <w:rFonts w:ascii="Garamond" w:hAnsi="Garamond" w:cs="Arial"/>
        </w:rPr>
        <w:t xml:space="preserve">Which </w:t>
      </w:r>
      <w:r w:rsidRPr="00C278FE">
        <w:rPr>
          <w:rFonts w:ascii="Garamond" w:hAnsi="Garamond" w:cs="Arial"/>
          <w:b/>
          <w:bCs/>
        </w:rPr>
        <w:t>group size</w:t>
      </w:r>
      <w:r w:rsidRPr="00C278FE">
        <w:rPr>
          <w:rFonts w:ascii="Garamond" w:hAnsi="Garamond" w:cs="Arial"/>
        </w:rPr>
        <w:t xml:space="preserve"> would make the new well-being resource the best suited to your needs and preferences?</w:t>
      </w:r>
    </w:p>
    <w:p w14:paraId="083E7B49" w14:textId="3129E4F6" w:rsidR="00594435" w:rsidRPr="00C278FE" w:rsidRDefault="00C278FE" w:rsidP="00594435">
      <w:pPr>
        <w:pStyle w:val="ListParagraph"/>
        <w:numPr>
          <w:ilvl w:val="0"/>
          <w:numId w:val="10"/>
        </w:numPr>
        <w:spacing w:after="0" w:line="276" w:lineRule="auto"/>
        <w:rPr>
          <w:rFonts w:ascii="Garamond" w:hAnsi="Garamond" w:cs="Arial"/>
        </w:rPr>
      </w:pPr>
      <w:r>
        <w:rPr>
          <w:rFonts w:ascii="Garamond" w:hAnsi="Garamond" w:cs="Arial"/>
        </w:rPr>
        <w:t>Small (up to 20)</w:t>
      </w:r>
    </w:p>
    <w:p w14:paraId="600C4402" w14:textId="26E6DD66" w:rsidR="00594435" w:rsidRPr="00C278FE" w:rsidRDefault="00C278FE" w:rsidP="00594435">
      <w:pPr>
        <w:pStyle w:val="ListParagraph"/>
        <w:numPr>
          <w:ilvl w:val="0"/>
          <w:numId w:val="10"/>
        </w:numPr>
        <w:spacing w:after="0" w:line="276" w:lineRule="auto"/>
        <w:rPr>
          <w:rFonts w:ascii="Garamond" w:hAnsi="Garamond" w:cs="Arial"/>
        </w:rPr>
      </w:pPr>
      <w:r>
        <w:rPr>
          <w:rFonts w:ascii="Garamond" w:hAnsi="Garamond" w:cs="Arial"/>
        </w:rPr>
        <w:t>Medium (up to 50)</w:t>
      </w:r>
    </w:p>
    <w:p w14:paraId="19063FF5" w14:textId="1F2D1043" w:rsidR="00594435" w:rsidRPr="00C278FE" w:rsidRDefault="00C278FE" w:rsidP="00594435">
      <w:pPr>
        <w:pStyle w:val="ListParagraph"/>
        <w:numPr>
          <w:ilvl w:val="0"/>
          <w:numId w:val="10"/>
        </w:numPr>
        <w:spacing w:after="0" w:line="276" w:lineRule="auto"/>
        <w:rPr>
          <w:rFonts w:ascii="Garamond" w:hAnsi="Garamond" w:cs="Arial"/>
        </w:rPr>
      </w:pPr>
      <w:r>
        <w:rPr>
          <w:rFonts w:ascii="Garamond" w:hAnsi="Garamond" w:cs="Arial"/>
        </w:rPr>
        <w:t>Large (up to 100)</w:t>
      </w:r>
    </w:p>
    <w:p w14:paraId="1FD06A08" w14:textId="17AB7FBE" w:rsidR="00594435" w:rsidRDefault="00C278FE" w:rsidP="00594435">
      <w:pPr>
        <w:pStyle w:val="ListParagraph"/>
        <w:numPr>
          <w:ilvl w:val="0"/>
          <w:numId w:val="10"/>
        </w:numPr>
        <w:spacing w:after="0" w:line="276" w:lineRule="auto"/>
        <w:rPr>
          <w:rFonts w:ascii="Garamond" w:hAnsi="Garamond" w:cs="Arial"/>
        </w:rPr>
      </w:pPr>
      <w:r>
        <w:rPr>
          <w:rFonts w:ascii="Garamond" w:hAnsi="Garamond" w:cs="Arial"/>
        </w:rPr>
        <w:t>Very large (more than 100)</w:t>
      </w:r>
    </w:p>
    <w:p w14:paraId="295052F3" w14:textId="2F560140" w:rsidR="00C278FE" w:rsidRPr="00C278FE" w:rsidRDefault="00C278FE" w:rsidP="00594435">
      <w:pPr>
        <w:pStyle w:val="ListParagraph"/>
        <w:numPr>
          <w:ilvl w:val="0"/>
          <w:numId w:val="10"/>
        </w:numPr>
        <w:spacing w:after="0" w:line="276" w:lineRule="auto"/>
        <w:rPr>
          <w:rFonts w:ascii="Garamond" w:hAnsi="Garamond" w:cs="Arial"/>
        </w:rPr>
      </w:pPr>
      <w:r>
        <w:rPr>
          <w:rFonts w:ascii="Garamond" w:hAnsi="Garamond" w:cs="Arial"/>
        </w:rPr>
        <w:t>I don’t mind</w:t>
      </w:r>
    </w:p>
    <w:p w14:paraId="19806816" w14:textId="77777777" w:rsidR="00594435" w:rsidRPr="00C278FE" w:rsidRDefault="00594435" w:rsidP="00594435">
      <w:pPr>
        <w:pStyle w:val="ListParagraph"/>
        <w:spacing w:line="276" w:lineRule="auto"/>
        <w:rPr>
          <w:rFonts w:ascii="Garamond" w:hAnsi="Garamond" w:cs="Arial"/>
        </w:rPr>
      </w:pPr>
    </w:p>
    <w:p w14:paraId="6E25C9CA" w14:textId="77777777" w:rsidR="00594435" w:rsidRPr="00C278FE" w:rsidRDefault="00594435" w:rsidP="00594435">
      <w:pPr>
        <w:spacing w:line="276" w:lineRule="auto"/>
        <w:rPr>
          <w:rFonts w:ascii="Garamond" w:hAnsi="Garamond" w:cs="Arial"/>
        </w:rPr>
      </w:pPr>
      <w:r w:rsidRPr="00C278FE">
        <w:rPr>
          <w:rFonts w:ascii="Garamond" w:hAnsi="Garamond" w:cs="Arial"/>
        </w:rPr>
        <w:t xml:space="preserve">Which </w:t>
      </w:r>
      <w:r w:rsidRPr="00C278FE">
        <w:rPr>
          <w:rFonts w:ascii="Garamond" w:hAnsi="Garamond" w:cs="Arial"/>
          <w:b/>
          <w:bCs/>
        </w:rPr>
        <w:t>group composition</w:t>
      </w:r>
      <w:r w:rsidRPr="00C278FE">
        <w:rPr>
          <w:rFonts w:ascii="Garamond" w:hAnsi="Garamond" w:cs="Arial"/>
        </w:rPr>
        <w:t xml:space="preserve"> would make the new well-being resource the best suited to your needs and preferences?</w:t>
      </w:r>
    </w:p>
    <w:p w14:paraId="3ABB3442" w14:textId="33E3AD36" w:rsidR="00594435" w:rsidRPr="00C278FE" w:rsidRDefault="005572CA" w:rsidP="00594435">
      <w:pPr>
        <w:pStyle w:val="ListParagraph"/>
        <w:numPr>
          <w:ilvl w:val="0"/>
          <w:numId w:val="11"/>
        </w:numPr>
        <w:spacing w:after="0" w:line="276" w:lineRule="auto"/>
        <w:rPr>
          <w:rFonts w:ascii="Garamond" w:hAnsi="Garamond" w:cs="Arial"/>
        </w:rPr>
      </w:pPr>
      <w:r w:rsidRPr="00C278FE">
        <w:rPr>
          <w:rFonts w:ascii="Garamond" w:hAnsi="Garamond" w:cs="Arial"/>
        </w:rPr>
        <w:t>Undergraduate or postgraduate s</w:t>
      </w:r>
      <w:r w:rsidR="00594435" w:rsidRPr="00C278FE">
        <w:rPr>
          <w:rFonts w:ascii="Garamond" w:hAnsi="Garamond" w:cs="Arial"/>
        </w:rPr>
        <w:t>tudent</w:t>
      </w:r>
      <w:r w:rsidRPr="00C278FE">
        <w:rPr>
          <w:rFonts w:ascii="Garamond" w:hAnsi="Garamond" w:cs="Arial"/>
        </w:rPr>
        <w:t>s</w:t>
      </w:r>
      <w:r w:rsidR="00594435" w:rsidRPr="00C278FE">
        <w:rPr>
          <w:rFonts w:ascii="Garamond" w:hAnsi="Garamond" w:cs="Arial"/>
        </w:rPr>
        <w:t xml:space="preserve"> only</w:t>
      </w:r>
    </w:p>
    <w:p w14:paraId="3AD094C7" w14:textId="37A96F6E" w:rsidR="00594435" w:rsidRPr="00C278FE" w:rsidRDefault="00594435" w:rsidP="00594435">
      <w:pPr>
        <w:pStyle w:val="ListParagraph"/>
        <w:numPr>
          <w:ilvl w:val="0"/>
          <w:numId w:val="11"/>
        </w:numPr>
        <w:spacing w:after="0" w:line="276" w:lineRule="auto"/>
        <w:rPr>
          <w:rFonts w:ascii="Garamond" w:hAnsi="Garamond" w:cs="Arial"/>
        </w:rPr>
      </w:pPr>
      <w:r w:rsidRPr="00C278FE">
        <w:rPr>
          <w:rFonts w:ascii="Garamond" w:hAnsi="Garamond" w:cs="Arial"/>
        </w:rPr>
        <w:t xml:space="preserve">Mixed </w:t>
      </w:r>
      <w:r w:rsidR="005572CA" w:rsidRPr="00C278FE">
        <w:rPr>
          <w:rFonts w:ascii="Garamond" w:hAnsi="Garamond" w:cs="Arial"/>
        </w:rPr>
        <w:t xml:space="preserve">undergraduate or postgraduate </w:t>
      </w:r>
      <w:r w:rsidRPr="00C278FE">
        <w:rPr>
          <w:rFonts w:ascii="Garamond" w:hAnsi="Garamond" w:cs="Arial"/>
        </w:rPr>
        <w:t>students</w:t>
      </w:r>
    </w:p>
    <w:p w14:paraId="7A249C82" w14:textId="31534C8C" w:rsidR="005572CA" w:rsidRPr="00C278FE" w:rsidRDefault="005572CA" w:rsidP="00594435">
      <w:pPr>
        <w:pStyle w:val="ListParagraph"/>
        <w:numPr>
          <w:ilvl w:val="0"/>
          <w:numId w:val="11"/>
        </w:numPr>
        <w:spacing w:after="0" w:line="276" w:lineRule="auto"/>
        <w:rPr>
          <w:rFonts w:ascii="Garamond" w:hAnsi="Garamond" w:cs="Arial"/>
        </w:rPr>
      </w:pPr>
      <w:r w:rsidRPr="00C278FE">
        <w:rPr>
          <w:rFonts w:ascii="Garamond" w:hAnsi="Garamond" w:cs="Arial"/>
        </w:rPr>
        <w:t>Mixed students and staff</w:t>
      </w:r>
    </w:p>
    <w:p w14:paraId="63AC52CD" w14:textId="52F17EF8" w:rsidR="005572CA" w:rsidRPr="00C278FE" w:rsidRDefault="005572CA" w:rsidP="00594435">
      <w:pPr>
        <w:pStyle w:val="ListParagraph"/>
        <w:numPr>
          <w:ilvl w:val="0"/>
          <w:numId w:val="11"/>
        </w:numPr>
        <w:spacing w:after="0" w:line="276" w:lineRule="auto"/>
        <w:rPr>
          <w:rFonts w:ascii="Garamond" w:hAnsi="Garamond" w:cs="Arial"/>
        </w:rPr>
      </w:pPr>
      <w:r w:rsidRPr="00C278FE">
        <w:rPr>
          <w:rFonts w:ascii="Garamond" w:hAnsi="Garamond" w:cs="Arial"/>
        </w:rPr>
        <w:t>I don’t mind</w:t>
      </w:r>
    </w:p>
    <w:p w14:paraId="6EE87719" w14:textId="77777777" w:rsidR="00594435" w:rsidRPr="00C278FE" w:rsidRDefault="00594435" w:rsidP="00594435">
      <w:pPr>
        <w:pStyle w:val="ListParagraph"/>
        <w:numPr>
          <w:ilvl w:val="0"/>
          <w:numId w:val="11"/>
        </w:numPr>
        <w:spacing w:after="0" w:line="276" w:lineRule="auto"/>
        <w:rPr>
          <w:rFonts w:ascii="Garamond" w:hAnsi="Garamond" w:cs="Arial"/>
        </w:rPr>
      </w:pPr>
      <w:r w:rsidRPr="00C278FE">
        <w:rPr>
          <w:rFonts w:ascii="Garamond" w:hAnsi="Garamond" w:cs="Arial"/>
        </w:rPr>
        <w:t>Other – please specify</w:t>
      </w:r>
    </w:p>
    <w:p w14:paraId="672DEDFE" w14:textId="77777777" w:rsidR="00594435" w:rsidRPr="00C278FE" w:rsidRDefault="00594435" w:rsidP="00594435">
      <w:pPr>
        <w:pStyle w:val="ListParagraph"/>
        <w:spacing w:line="276" w:lineRule="auto"/>
        <w:rPr>
          <w:rFonts w:ascii="Garamond" w:hAnsi="Garamond" w:cs="Arial"/>
        </w:rPr>
      </w:pPr>
    </w:p>
    <w:p w14:paraId="68102979" w14:textId="77777777" w:rsidR="00594435" w:rsidRPr="00C278FE" w:rsidRDefault="00594435" w:rsidP="00594435">
      <w:pPr>
        <w:spacing w:line="276" w:lineRule="auto"/>
        <w:rPr>
          <w:rFonts w:ascii="Garamond" w:hAnsi="Garamond" w:cs="Arial"/>
        </w:rPr>
      </w:pPr>
      <w:r w:rsidRPr="00C278FE">
        <w:rPr>
          <w:rFonts w:ascii="Garamond" w:hAnsi="Garamond" w:cs="Arial"/>
        </w:rPr>
        <w:t xml:space="preserve">Which </w:t>
      </w:r>
      <w:r w:rsidRPr="00C278FE">
        <w:rPr>
          <w:rFonts w:ascii="Garamond" w:hAnsi="Garamond" w:cs="Arial"/>
          <w:b/>
          <w:bCs/>
        </w:rPr>
        <w:t>frequency of sessions</w:t>
      </w:r>
      <w:r w:rsidRPr="00C278FE">
        <w:rPr>
          <w:rFonts w:ascii="Garamond" w:hAnsi="Garamond" w:cs="Arial"/>
        </w:rPr>
        <w:t xml:space="preserve"> would make the new well-being resource the best suited to your needs and preferences?</w:t>
      </w:r>
    </w:p>
    <w:p w14:paraId="4F13FEFE" w14:textId="77777777" w:rsidR="00594435" w:rsidRPr="00C278FE" w:rsidRDefault="00594435" w:rsidP="00594435">
      <w:pPr>
        <w:pStyle w:val="ListParagraph"/>
        <w:numPr>
          <w:ilvl w:val="0"/>
          <w:numId w:val="12"/>
        </w:numPr>
        <w:spacing w:after="0" w:line="276" w:lineRule="auto"/>
        <w:rPr>
          <w:rFonts w:ascii="Garamond" w:hAnsi="Garamond" w:cs="Arial"/>
        </w:rPr>
      </w:pPr>
      <w:r w:rsidRPr="00C278FE">
        <w:rPr>
          <w:rFonts w:ascii="Garamond" w:hAnsi="Garamond" w:cs="Arial"/>
        </w:rPr>
        <w:t>Once weekly</w:t>
      </w:r>
    </w:p>
    <w:p w14:paraId="4D2A2FAA" w14:textId="77777777" w:rsidR="00594435" w:rsidRPr="00C278FE" w:rsidRDefault="00594435" w:rsidP="00594435">
      <w:pPr>
        <w:pStyle w:val="ListParagraph"/>
        <w:numPr>
          <w:ilvl w:val="0"/>
          <w:numId w:val="12"/>
        </w:numPr>
        <w:spacing w:after="0" w:line="276" w:lineRule="auto"/>
        <w:rPr>
          <w:rFonts w:ascii="Garamond" w:hAnsi="Garamond" w:cs="Arial"/>
        </w:rPr>
      </w:pPr>
      <w:r w:rsidRPr="00C278FE">
        <w:rPr>
          <w:rFonts w:ascii="Garamond" w:hAnsi="Garamond" w:cs="Arial"/>
        </w:rPr>
        <w:t>Once fortnightly</w:t>
      </w:r>
    </w:p>
    <w:p w14:paraId="66735AFB" w14:textId="77777777" w:rsidR="00594435" w:rsidRPr="00C278FE" w:rsidRDefault="00594435" w:rsidP="00594435">
      <w:pPr>
        <w:pStyle w:val="ListParagraph"/>
        <w:numPr>
          <w:ilvl w:val="0"/>
          <w:numId w:val="12"/>
        </w:numPr>
        <w:spacing w:after="0" w:line="276" w:lineRule="auto"/>
        <w:rPr>
          <w:rFonts w:ascii="Garamond" w:hAnsi="Garamond" w:cs="Arial"/>
        </w:rPr>
      </w:pPr>
      <w:r w:rsidRPr="00C278FE">
        <w:rPr>
          <w:rFonts w:ascii="Garamond" w:hAnsi="Garamond" w:cs="Arial"/>
        </w:rPr>
        <w:t>Once monthly</w:t>
      </w:r>
    </w:p>
    <w:p w14:paraId="7276414C" w14:textId="77777777" w:rsidR="00594435" w:rsidRPr="00C278FE" w:rsidRDefault="00594435" w:rsidP="00594435">
      <w:pPr>
        <w:pStyle w:val="ListParagraph"/>
        <w:numPr>
          <w:ilvl w:val="0"/>
          <w:numId w:val="12"/>
        </w:numPr>
        <w:spacing w:after="0" w:line="276" w:lineRule="auto"/>
        <w:rPr>
          <w:rFonts w:ascii="Garamond" w:hAnsi="Garamond" w:cs="Arial"/>
        </w:rPr>
      </w:pPr>
      <w:r w:rsidRPr="00C278FE">
        <w:rPr>
          <w:rFonts w:ascii="Garamond" w:hAnsi="Garamond" w:cs="Arial"/>
        </w:rPr>
        <w:t>Once termly</w:t>
      </w:r>
    </w:p>
    <w:p w14:paraId="3DB3F2F3" w14:textId="77777777" w:rsidR="00594435" w:rsidRPr="00C278FE" w:rsidRDefault="00594435" w:rsidP="00594435">
      <w:pPr>
        <w:pStyle w:val="ListParagraph"/>
        <w:numPr>
          <w:ilvl w:val="0"/>
          <w:numId w:val="12"/>
        </w:numPr>
        <w:spacing w:after="0" w:line="276" w:lineRule="auto"/>
        <w:rPr>
          <w:rFonts w:ascii="Garamond" w:hAnsi="Garamond" w:cs="Arial"/>
        </w:rPr>
      </w:pPr>
      <w:r w:rsidRPr="00C278FE">
        <w:rPr>
          <w:rFonts w:ascii="Garamond" w:hAnsi="Garamond" w:cs="Arial"/>
        </w:rPr>
        <w:t>Other – please specify</w:t>
      </w:r>
    </w:p>
    <w:p w14:paraId="3B7C354F" w14:textId="77777777" w:rsidR="00594435" w:rsidRPr="00C278FE" w:rsidRDefault="00594435" w:rsidP="00594435">
      <w:pPr>
        <w:pStyle w:val="ListParagraph"/>
        <w:spacing w:line="276" w:lineRule="auto"/>
        <w:rPr>
          <w:rFonts w:ascii="Garamond" w:hAnsi="Garamond" w:cs="Arial"/>
        </w:rPr>
      </w:pPr>
    </w:p>
    <w:p w14:paraId="2715FA28" w14:textId="77777777" w:rsidR="00594435" w:rsidRPr="00C278FE" w:rsidRDefault="00594435" w:rsidP="00594435">
      <w:pPr>
        <w:spacing w:line="276" w:lineRule="auto"/>
        <w:rPr>
          <w:rFonts w:ascii="Garamond" w:hAnsi="Garamond" w:cs="Arial"/>
          <w:i/>
          <w:iCs/>
        </w:rPr>
      </w:pPr>
      <w:r w:rsidRPr="00C278FE">
        <w:rPr>
          <w:rFonts w:ascii="Garamond" w:hAnsi="Garamond" w:cs="Arial"/>
        </w:rPr>
        <w:t xml:space="preserve">What proportion of the workshops would you like to be </w:t>
      </w:r>
      <w:r w:rsidRPr="00C278FE">
        <w:rPr>
          <w:rFonts w:ascii="Garamond" w:hAnsi="Garamond" w:cs="Arial"/>
          <w:b/>
          <w:bCs/>
        </w:rPr>
        <w:t>skills-based</w:t>
      </w:r>
      <w:r w:rsidRPr="00C278FE">
        <w:rPr>
          <w:rFonts w:ascii="Garamond" w:hAnsi="Garamond" w:cs="Arial"/>
        </w:rPr>
        <w:t xml:space="preserve"> versus information and background teaching? </w:t>
      </w:r>
      <w:r w:rsidRPr="00C278FE">
        <w:rPr>
          <w:rFonts w:ascii="Garamond" w:hAnsi="Garamond" w:cs="Arial"/>
        </w:rPr>
        <w:br/>
      </w:r>
      <w:r w:rsidRPr="00C278FE">
        <w:rPr>
          <w:rFonts w:ascii="Garamond" w:hAnsi="Garamond" w:cs="Arial"/>
          <w:i/>
          <w:iCs/>
        </w:rPr>
        <w:t xml:space="preserve">(Sliding scale 0 – 100) </w:t>
      </w:r>
    </w:p>
    <w:p w14:paraId="112A9DEF" w14:textId="77777777" w:rsidR="00594435" w:rsidRPr="00C278FE" w:rsidRDefault="00594435" w:rsidP="00594435">
      <w:pPr>
        <w:spacing w:line="276" w:lineRule="auto"/>
        <w:rPr>
          <w:rFonts w:ascii="Garamond" w:hAnsi="Garamond" w:cs="Arial"/>
        </w:rPr>
      </w:pPr>
    </w:p>
    <w:p w14:paraId="2AF9A5A7" w14:textId="77777777" w:rsidR="00594435" w:rsidRPr="00C278FE" w:rsidRDefault="00594435" w:rsidP="00594435">
      <w:pPr>
        <w:spacing w:line="276" w:lineRule="auto"/>
        <w:rPr>
          <w:rFonts w:ascii="Garamond" w:hAnsi="Garamond" w:cs="Arial"/>
        </w:rPr>
      </w:pPr>
      <w:r w:rsidRPr="00C278FE">
        <w:rPr>
          <w:rFonts w:ascii="Garamond" w:hAnsi="Garamond" w:cs="Arial"/>
        </w:rPr>
        <w:t>Currently there is evidence that a range of mindfulness-based workshops can have a benefit on people’s well-being, and we are considering offering each workshop around particular themes. Please rate on a scale of 0 – 5 how interested you would be in the following themes:</w:t>
      </w:r>
    </w:p>
    <w:p w14:paraId="4654CA9D" w14:textId="77777777" w:rsidR="00594435" w:rsidRPr="00C278FE" w:rsidRDefault="00594435" w:rsidP="00594435">
      <w:pPr>
        <w:spacing w:line="276" w:lineRule="auto"/>
        <w:ind w:firstLine="720"/>
        <w:rPr>
          <w:rFonts w:ascii="Garamond" w:hAnsi="Garamond" w:cs="Arial"/>
        </w:rPr>
      </w:pPr>
      <w:r w:rsidRPr="00C278FE">
        <w:rPr>
          <w:rFonts w:ascii="Garamond" w:hAnsi="Garamond" w:cs="Arial"/>
        </w:rPr>
        <w:t>Introduction to mindfulness and present moment awareness</w:t>
      </w:r>
    </w:p>
    <w:p w14:paraId="3DEDC5CC" w14:textId="77777777" w:rsidR="00594435" w:rsidRPr="00C278FE" w:rsidRDefault="00594435" w:rsidP="00594435">
      <w:pPr>
        <w:spacing w:line="276" w:lineRule="auto"/>
        <w:ind w:firstLine="720"/>
        <w:rPr>
          <w:rFonts w:ascii="Garamond" w:hAnsi="Garamond" w:cs="Arial"/>
        </w:rPr>
      </w:pPr>
      <w:r w:rsidRPr="00C278FE">
        <w:rPr>
          <w:rFonts w:ascii="Garamond" w:hAnsi="Garamond" w:cs="Arial"/>
        </w:rPr>
        <w:t>Relating differently to thoughts and feelings</w:t>
      </w:r>
    </w:p>
    <w:p w14:paraId="65C9F800" w14:textId="77777777" w:rsidR="00594435" w:rsidRPr="00C278FE" w:rsidRDefault="00594435" w:rsidP="00594435">
      <w:pPr>
        <w:spacing w:line="276" w:lineRule="auto"/>
        <w:ind w:firstLine="720"/>
        <w:rPr>
          <w:rFonts w:ascii="Garamond" w:hAnsi="Garamond" w:cs="Arial"/>
        </w:rPr>
      </w:pPr>
      <w:r w:rsidRPr="00C278FE">
        <w:rPr>
          <w:rFonts w:ascii="Garamond" w:hAnsi="Garamond" w:cs="Arial"/>
        </w:rPr>
        <w:t>Using mindfulness in movement and daily life</w:t>
      </w:r>
    </w:p>
    <w:p w14:paraId="103C107D" w14:textId="77777777" w:rsidR="00594435" w:rsidRPr="00C278FE" w:rsidRDefault="00594435" w:rsidP="00594435">
      <w:pPr>
        <w:spacing w:line="276" w:lineRule="auto"/>
        <w:ind w:firstLine="720"/>
        <w:rPr>
          <w:rFonts w:ascii="Garamond" w:hAnsi="Garamond" w:cs="Arial"/>
        </w:rPr>
      </w:pPr>
      <w:r w:rsidRPr="00C278FE">
        <w:rPr>
          <w:rFonts w:ascii="Garamond" w:hAnsi="Garamond" w:cs="Arial"/>
        </w:rPr>
        <w:t>Managing high standards and self-criticism</w:t>
      </w:r>
    </w:p>
    <w:p w14:paraId="6B5141E1" w14:textId="77777777" w:rsidR="00594435" w:rsidRPr="00C278FE" w:rsidRDefault="00594435" w:rsidP="00594435">
      <w:pPr>
        <w:spacing w:line="276" w:lineRule="auto"/>
        <w:ind w:firstLine="720"/>
        <w:rPr>
          <w:rFonts w:ascii="Garamond" w:hAnsi="Garamond" w:cs="Arial"/>
        </w:rPr>
      </w:pPr>
      <w:r w:rsidRPr="00C278FE">
        <w:rPr>
          <w:rFonts w:ascii="Garamond" w:hAnsi="Garamond" w:cs="Arial"/>
        </w:rPr>
        <w:t>Kindness and compassion</w:t>
      </w:r>
    </w:p>
    <w:p w14:paraId="275956F7" w14:textId="77777777" w:rsidR="00594435" w:rsidRPr="00C278FE" w:rsidRDefault="00594435" w:rsidP="00594435">
      <w:pPr>
        <w:spacing w:line="276" w:lineRule="auto"/>
        <w:ind w:firstLine="720"/>
        <w:rPr>
          <w:rFonts w:ascii="Garamond" w:hAnsi="Garamond" w:cs="Arial"/>
        </w:rPr>
      </w:pPr>
      <w:r w:rsidRPr="00C278FE">
        <w:rPr>
          <w:rFonts w:ascii="Garamond" w:hAnsi="Garamond" w:cs="Arial"/>
        </w:rPr>
        <w:t>Gratitude, joy and thanksgiving</w:t>
      </w:r>
    </w:p>
    <w:p w14:paraId="296A0FE2" w14:textId="77777777" w:rsidR="00594435" w:rsidRPr="00C278FE" w:rsidRDefault="00594435" w:rsidP="00594435">
      <w:pPr>
        <w:spacing w:line="276" w:lineRule="auto"/>
        <w:ind w:firstLine="720"/>
        <w:rPr>
          <w:rFonts w:ascii="Garamond" w:hAnsi="Garamond" w:cs="Arial"/>
        </w:rPr>
      </w:pPr>
      <w:r w:rsidRPr="00C278FE">
        <w:rPr>
          <w:rFonts w:ascii="Garamond" w:hAnsi="Garamond" w:cs="Arial"/>
        </w:rPr>
        <w:t xml:space="preserve">Reducing loneliness and building connection </w:t>
      </w:r>
    </w:p>
    <w:p w14:paraId="64F015E2" w14:textId="77777777" w:rsidR="00594435" w:rsidRPr="00C278FE" w:rsidRDefault="00594435" w:rsidP="00594435">
      <w:pPr>
        <w:spacing w:line="276" w:lineRule="auto"/>
        <w:rPr>
          <w:rFonts w:ascii="Garamond" w:hAnsi="Garamond" w:cs="Arial"/>
          <w:i/>
          <w:iCs/>
        </w:rPr>
      </w:pPr>
      <w:r w:rsidRPr="00C278FE">
        <w:rPr>
          <w:rFonts w:ascii="Garamond" w:hAnsi="Garamond" w:cs="Arial"/>
          <w:i/>
          <w:iCs/>
        </w:rPr>
        <w:t>(Sliding scales 1-5 for each, where 1 – not at all interested, 5 – extremely interested)</w:t>
      </w:r>
    </w:p>
    <w:p w14:paraId="69847590" w14:textId="77777777" w:rsidR="00594435" w:rsidRPr="00C278FE" w:rsidRDefault="00594435" w:rsidP="00594435">
      <w:pPr>
        <w:spacing w:line="276" w:lineRule="auto"/>
        <w:rPr>
          <w:rFonts w:ascii="Garamond" w:hAnsi="Garamond" w:cs="Arial"/>
        </w:rPr>
      </w:pPr>
    </w:p>
    <w:p w14:paraId="199EF5D3" w14:textId="77777777" w:rsidR="00594435" w:rsidRPr="00C278FE" w:rsidRDefault="00594435" w:rsidP="00594435">
      <w:pPr>
        <w:spacing w:line="276" w:lineRule="auto"/>
        <w:rPr>
          <w:rFonts w:ascii="Garamond" w:hAnsi="Garamond" w:cs="Arial"/>
        </w:rPr>
      </w:pPr>
      <w:r w:rsidRPr="00C278FE">
        <w:rPr>
          <w:rFonts w:ascii="Garamond" w:hAnsi="Garamond" w:cs="Arial"/>
        </w:rPr>
        <w:t>In addition to the above, are there any sessions you would be particularly interested in attending? Please specify the topics of interest below.</w:t>
      </w:r>
    </w:p>
    <w:p w14:paraId="02495155" w14:textId="77777777" w:rsidR="00594435" w:rsidRPr="00C278FE" w:rsidRDefault="00594435" w:rsidP="00594435">
      <w:pPr>
        <w:spacing w:line="276" w:lineRule="auto"/>
        <w:rPr>
          <w:rFonts w:ascii="Garamond" w:hAnsi="Garamond" w:cs="Arial"/>
          <w:i/>
          <w:iCs/>
        </w:rPr>
      </w:pPr>
      <w:r w:rsidRPr="00C278FE">
        <w:rPr>
          <w:rFonts w:ascii="Garamond" w:hAnsi="Garamond" w:cs="Arial"/>
          <w:i/>
          <w:iCs/>
        </w:rPr>
        <w:t>(Text box)</w:t>
      </w:r>
    </w:p>
    <w:p w14:paraId="51C1EDC3" w14:textId="77777777" w:rsidR="00594435" w:rsidRPr="00C278FE" w:rsidRDefault="00594435" w:rsidP="00594435">
      <w:pPr>
        <w:spacing w:line="276" w:lineRule="auto"/>
        <w:rPr>
          <w:rFonts w:ascii="Garamond" w:hAnsi="Garamond" w:cs="Arial"/>
        </w:rPr>
      </w:pPr>
    </w:p>
    <w:p w14:paraId="17CB416A" w14:textId="77777777" w:rsidR="00594435" w:rsidRPr="00C278FE" w:rsidRDefault="00594435" w:rsidP="00594435">
      <w:pPr>
        <w:spacing w:line="276" w:lineRule="auto"/>
        <w:rPr>
          <w:rFonts w:ascii="Garamond" w:hAnsi="Garamond" w:cs="Arial"/>
          <w:b/>
          <w:bCs/>
        </w:rPr>
      </w:pPr>
      <w:r w:rsidRPr="00C278FE">
        <w:rPr>
          <w:rFonts w:ascii="Garamond" w:hAnsi="Garamond" w:cs="Arial"/>
          <w:b/>
          <w:bCs/>
        </w:rPr>
        <w:lastRenderedPageBreak/>
        <w:t>Block 4 – Demographics</w:t>
      </w:r>
    </w:p>
    <w:p w14:paraId="6B993561" w14:textId="77777777" w:rsidR="00594435" w:rsidRPr="00C278FE" w:rsidRDefault="00594435" w:rsidP="00594435">
      <w:pPr>
        <w:spacing w:line="276" w:lineRule="auto"/>
        <w:rPr>
          <w:rFonts w:ascii="Garamond" w:hAnsi="Garamond" w:cs="Arial"/>
        </w:rPr>
      </w:pPr>
    </w:p>
    <w:p w14:paraId="6FA1BB14" w14:textId="77777777" w:rsidR="00594435" w:rsidRPr="00C278FE" w:rsidRDefault="00594435" w:rsidP="00594435">
      <w:pPr>
        <w:spacing w:line="276" w:lineRule="auto"/>
        <w:rPr>
          <w:rFonts w:ascii="Garamond" w:hAnsi="Garamond" w:cs="Arial"/>
        </w:rPr>
      </w:pPr>
      <w:r w:rsidRPr="00C278FE">
        <w:rPr>
          <w:rFonts w:ascii="Garamond" w:hAnsi="Garamond" w:cs="Arial"/>
        </w:rPr>
        <w:t>Role within the University of Bath:</w:t>
      </w:r>
    </w:p>
    <w:p w14:paraId="2A92DD63" w14:textId="77777777" w:rsidR="00594435" w:rsidRPr="00C278FE" w:rsidRDefault="00594435" w:rsidP="00594435">
      <w:pPr>
        <w:pStyle w:val="ListParagraph"/>
        <w:numPr>
          <w:ilvl w:val="0"/>
          <w:numId w:val="13"/>
        </w:numPr>
        <w:spacing w:after="0" w:line="276" w:lineRule="auto"/>
        <w:rPr>
          <w:rFonts w:ascii="Garamond" w:hAnsi="Garamond" w:cs="Arial"/>
        </w:rPr>
      </w:pPr>
      <w:r w:rsidRPr="00C278FE">
        <w:rPr>
          <w:rFonts w:ascii="Garamond" w:hAnsi="Garamond" w:cs="Arial"/>
        </w:rPr>
        <w:t>Undergraduate student</w:t>
      </w:r>
    </w:p>
    <w:p w14:paraId="5F43E0D3" w14:textId="77777777" w:rsidR="00594435" w:rsidRPr="00C278FE" w:rsidRDefault="00594435" w:rsidP="00594435">
      <w:pPr>
        <w:pStyle w:val="ListParagraph"/>
        <w:numPr>
          <w:ilvl w:val="0"/>
          <w:numId w:val="13"/>
        </w:numPr>
        <w:spacing w:after="0" w:line="276" w:lineRule="auto"/>
        <w:rPr>
          <w:rFonts w:ascii="Garamond" w:hAnsi="Garamond" w:cs="Arial"/>
        </w:rPr>
      </w:pPr>
      <w:r w:rsidRPr="00C278FE">
        <w:rPr>
          <w:rFonts w:ascii="Garamond" w:hAnsi="Garamond" w:cs="Arial"/>
        </w:rPr>
        <w:t>Postgraduate student</w:t>
      </w:r>
    </w:p>
    <w:p w14:paraId="47A01ACC" w14:textId="77777777" w:rsidR="00594435" w:rsidRPr="00C278FE" w:rsidRDefault="00594435" w:rsidP="00594435">
      <w:pPr>
        <w:spacing w:line="276" w:lineRule="auto"/>
        <w:rPr>
          <w:rFonts w:ascii="Garamond" w:hAnsi="Garamond" w:cs="Arial"/>
        </w:rPr>
      </w:pPr>
    </w:p>
    <w:p w14:paraId="13051663" w14:textId="2E444914" w:rsidR="00C278FE" w:rsidRPr="00C278FE" w:rsidRDefault="00C278FE" w:rsidP="00594435">
      <w:pPr>
        <w:spacing w:line="276" w:lineRule="auto"/>
        <w:rPr>
          <w:rFonts w:ascii="Garamond" w:hAnsi="Garamond" w:cs="Arial"/>
        </w:rPr>
      </w:pPr>
      <w:r w:rsidRPr="00C278FE">
        <w:rPr>
          <w:rFonts w:ascii="Garamond" w:hAnsi="Garamond" w:cs="Arial"/>
        </w:rPr>
        <w:t>Mode of attendance:</w:t>
      </w:r>
    </w:p>
    <w:p w14:paraId="546FD35C" w14:textId="3F92778E" w:rsidR="00C278FE" w:rsidRPr="00C278FE" w:rsidRDefault="00C278FE" w:rsidP="00C278FE">
      <w:pPr>
        <w:pStyle w:val="ListParagraph"/>
        <w:numPr>
          <w:ilvl w:val="0"/>
          <w:numId w:val="13"/>
        </w:numPr>
        <w:spacing w:after="0" w:line="276" w:lineRule="auto"/>
        <w:rPr>
          <w:rFonts w:ascii="Garamond" w:hAnsi="Garamond" w:cs="Arial"/>
        </w:rPr>
      </w:pPr>
      <w:r w:rsidRPr="00C278FE">
        <w:rPr>
          <w:rFonts w:ascii="Garamond" w:hAnsi="Garamond" w:cs="Arial"/>
        </w:rPr>
        <w:t>Full-time</w:t>
      </w:r>
    </w:p>
    <w:p w14:paraId="0CB443F5" w14:textId="7E8DA068" w:rsidR="00C278FE" w:rsidRPr="00C278FE" w:rsidRDefault="00C278FE" w:rsidP="00594435">
      <w:pPr>
        <w:pStyle w:val="ListParagraph"/>
        <w:numPr>
          <w:ilvl w:val="0"/>
          <w:numId w:val="13"/>
        </w:numPr>
        <w:spacing w:after="0" w:line="276" w:lineRule="auto"/>
        <w:rPr>
          <w:rFonts w:ascii="Garamond" w:hAnsi="Garamond" w:cs="Arial"/>
        </w:rPr>
      </w:pPr>
      <w:r w:rsidRPr="00C278FE">
        <w:rPr>
          <w:rFonts w:ascii="Garamond" w:hAnsi="Garamond" w:cs="Arial"/>
        </w:rPr>
        <w:t>Part-time</w:t>
      </w:r>
    </w:p>
    <w:p w14:paraId="238B98EA" w14:textId="77777777" w:rsidR="00C278FE" w:rsidRPr="00C278FE" w:rsidRDefault="00C278FE" w:rsidP="00594435">
      <w:pPr>
        <w:spacing w:line="276" w:lineRule="auto"/>
        <w:rPr>
          <w:rFonts w:ascii="Garamond" w:hAnsi="Garamond" w:cs="Arial"/>
        </w:rPr>
      </w:pPr>
    </w:p>
    <w:p w14:paraId="7DFCE230" w14:textId="4A43D997" w:rsidR="00C278FE" w:rsidRPr="00C278FE" w:rsidRDefault="00C278FE" w:rsidP="00594435">
      <w:pPr>
        <w:spacing w:line="276" w:lineRule="auto"/>
        <w:rPr>
          <w:rFonts w:ascii="Garamond" w:hAnsi="Garamond" w:cs="Arial"/>
          <w:i/>
          <w:iCs/>
        </w:rPr>
      </w:pPr>
      <w:r w:rsidRPr="00C278FE">
        <w:rPr>
          <w:rFonts w:ascii="Garamond" w:hAnsi="Garamond" w:cs="Arial"/>
        </w:rPr>
        <w:t xml:space="preserve">University course/programme: </w:t>
      </w:r>
      <w:r w:rsidRPr="00C278FE">
        <w:rPr>
          <w:rFonts w:ascii="Garamond" w:hAnsi="Garamond" w:cs="Arial"/>
          <w:i/>
          <w:iCs/>
        </w:rPr>
        <w:t>(text box)</w:t>
      </w:r>
    </w:p>
    <w:p w14:paraId="2D7640E9" w14:textId="77777777" w:rsidR="00C278FE" w:rsidRPr="00C278FE" w:rsidRDefault="00C278FE" w:rsidP="00594435">
      <w:pPr>
        <w:spacing w:line="276" w:lineRule="auto"/>
        <w:rPr>
          <w:rFonts w:ascii="Garamond" w:hAnsi="Garamond" w:cs="Arial"/>
        </w:rPr>
      </w:pPr>
    </w:p>
    <w:p w14:paraId="6430F1A7" w14:textId="697E4DA9" w:rsidR="00594435" w:rsidRPr="00C278FE" w:rsidRDefault="00594435" w:rsidP="00594435">
      <w:pPr>
        <w:spacing w:line="276" w:lineRule="auto"/>
        <w:rPr>
          <w:rFonts w:ascii="Garamond" w:hAnsi="Garamond" w:cs="Arial"/>
        </w:rPr>
      </w:pPr>
      <w:r w:rsidRPr="00C278FE">
        <w:rPr>
          <w:rFonts w:ascii="Garamond" w:hAnsi="Garamond" w:cs="Arial"/>
        </w:rPr>
        <w:t xml:space="preserve">Age: </w:t>
      </w:r>
      <w:r w:rsidRPr="00C278FE">
        <w:rPr>
          <w:rFonts w:ascii="Garamond" w:hAnsi="Garamond" w:cs="Arial"/>
          <w:i/>
          <w:iCs/>
        </w:rPr>
        <w:t>(text box)</w:t>
      </w:r>
    </w:p>
    <w:p w14:paraId="44B382F0" w14:textId="77777777" w:rsidR="00594435" w:rsidRPr="00C278FE" w:rsidRDefault="00594435" w:rsidP="00594435">
      <w:pPr>
        <w:spacing w:line="276" w:lineRule="auto"/>
        <w:rPr>
          <w:rFonts w:ascii="Garamond" w:hAnsi="Garamond" w:cs="Arial"/>
        </w:rPr>
      </w:pPr>
    </w:p>
    <w:p w14:paraId="35B300EA" w14:textId="77777777" w:rsidR="00594435" w:rsidRPr="00C278FE" w:rsidRDefault="00594435" w:rsidP="00594435">
      <w:pPr>
        <w:spacing w:line="276" w:lineRule="auto"/>
        <w:rPr>
          <w:rFonts w:ascii="Garamond" w:hAnsi="Garamond" w:cs="Arial"/>
        </w:rPr>
      </w:pPr>
      <w:r w:rsidRPr="00C278FE">
        <w:rPr>
          <w:rFonts w:ascii="Garamond" w:hAnsi="Garamond" w:cs="Arial"/>
        </w:rPr>
        <w:t>Gender:</w:t>
      </w:r>
    </w:p>
    <w:p w14:paraId="2F36CEAD" w14:textId="77777777" w:rsidR="00594435" w:rsidRPr="00C278FE" w:rsidRDefault="00594435" w:rsidP="00594435">
      <w:pPr>
        <w:pStyle w:val="ListParagraph"/>
        <w:numPr>
          <w:ilvl w:val="0"/>
          <w:numId w:val="14"/>
        </w:numPr>
        <w:spacing w:after="0" w:line="276" w:lineRule="auto"/>
        <w:rPr>
          <w:rFonts w:ascii="Garamond" w:hAnsi="Garamond" w:cs="Arial"/>
        </w:rPr>
      </w:pPr>
      <w:r w:rsidRPr="00C278FE">
        <w:rPr>
          <w:rFonts w:ascii="Garamond" w:hAnsi="Garamond" w:cs="Arial"/>
        </w:rPr>
        <w:t>Female</w:t>
      </w:r>
    </w:p>
    <w:p w14:paraId="64A38921" w14:textId="77777777" w:rsidR="00594435" w:rsidRPr="00C278FE" w:rsidRDefault="00594435" w:rsidP="00594435">
      <w:pPr>
        <w:pStyle w:val="ListParagraph"/>
        <w:numPr>
          <w:ilvl w:val="0"/>
          <w:numId w:val="14"/>
        </w:numPr>
        <w:spacing w:after="0" w:line="276" w:lineRule="auto"/>
        <w:rPr>
          <w:rFonts w:ascii="Garamond" w:hAnsi="Garamond" w:cs="Arial"/>
        </w:rPr>
      </w:pPr>
      <w:r w:rsidRPr="00C278FE">
        <w:rPr>
          <w:rFonts w:ascii="Garamond" w:hAnsi="Garamond" w:cs="Arial"/>
        </w:rPr>
        <w:t>Male</w:t>
      </w:r>
    </w:p>
    <w:p w14:paraId="70D09F5C" w14:textId="77777777" w:rsidR="00594435" w:rsidRPr="00C278FE" w:rsidRDefault="00594435" w:rsidP="00594435">
      <w:pPr>
        <w:pStyle w:val="ListParagraph"/>
        <w:numPr>
          <w:ilvl w:val="0"/>
          <w:numId w:val="14"/>
        </w:numPr>
        <w:spacing w:after="0" w:line="276" w:lineRule="auto"/>
        <w:rPr>
          <w:rFonts w:ascii="Garamond" w:hAnsi="Garamond" w:cs="Arial"/>
        </w:rPr>
      </w:pPr>
      <w:r w:rsidRPr="00C278FE">
        <w:rPr>
          <w:rFonts w:ascii="Garamond" w:hAnsi="Garamond" w:cs="Arial"/>
        </w:rPr>
        <w:t>Other</w:t>
      </w:r>
    </w:p>
    <w:p w14:paraId="0E7E8D9A" w14:textId="77777777" w:rsidR="00594435" w:rsidRPr="00C278FE" w:rsidRDefault="00594435" w:rsidP="00594435">
      <w:pPr>
        <w:pStyle w:val="ListParagraph"/>
        <w:numPr>
          <w:ilvl w:val="0"/>
          <w:numId w:val="14"/>
        </w:numPr>
        <w:spacing w:after="0" w:line="276" w:lineRule="auto"/>
        <w:rPr>
          <w:rFonts w:ascii="Garamond" w:hAnsi="Garamond" w:cs="Arial"/>
        </w:rPr>
      </w:pPr>
      <w:r w:rsidRPr="00C278FE">
        <w:rPr>
          <w:rFonts w:ascii="Garamond" w:hAnsi="Garamond" w:cs="Arial"/>
        </w:rPr>
        <w:t>Prefer not to say</w:t>
      </w:r>
    </w:p>
    <w:p w14:paraId="280B061E" w14:textId="77777777" w:rsidR="00594435" w:rsidRPr="00C278FE" w:rsidRDefault="00594435" w:rsidP="00594435">
      <w:pPr>
        <w:spacing w:line="276" w:lineRule="auto"/>
        <w:rPr>
          <w:rFonts w:ascii="Garamond" w:hAnsi="Garamond" w:cs="Arial"/>
        </w:rPr>
      </w:pPr>
    </w:p>
    <w:p w14:paraId="49F67714" w14:textId="6FB2C12B" w:rsidR="00594435" w:rsidRPr="00C278FE" w:rsidRDefault="00594435" w:rsidP="00594435">
      <w:pPr>
        <w:spacing w:line="276" w:lineRule="auto"/>
        <w:rPr>
          <w:rFonts w:ascii="Garamond" w:hAnsi="Garamond" w:cs="Arial"/>
        </w:rPr>
      </w:pPr>
      <w:r w:rsidRPr="00C278FE">
        <w:rPr>
          <w:rFonts w:ascii="Garamond" w:hAnsi="Garamond" w:cs="Arial"/>
        </w:rPr>
        <w:t>Ethnicity:</w:t>
      </w:r>
    </w:p>
    <w:p w14:paraId="602164E4" w14:textId="7A211E2B" w:rsidR="005572CA" w:rsidRPr="00C278FE" w:rsidRDefault="005572CA" w:rsidP="005572CA">
      <w:pPr>
        <w:pStyle w:val="ListParagraph"/>
        <w:numPr>
          <w:ilvl w:val="0"/>
          <w:numId w:val="15"/>
        </w:numPr>
        <w:spacing w:after="0" w:line="276" w:lineRule="auto"/>
        <w:rPr>
          <w:rFonts w:ascii="Garamond" w:hAnsi="Garamond" w:cs="Arial"/>
        </w:rPr>
      </w:pPr>
      <w:r w:rsidRPr="00C278FE">
        <w:rPr>
          <w:rFonts w:ascii="Garamond" w:hAnsi="Garamond" w:cs="Arial"/>
        </w:rPr>
        <w:t>Asian / Asian British</w:t>
      </w:r>
    </w:p>
    <w:p w14:paraId="7C285A03" w14:textId="47C6CBA0" w:rsidR="005572CA" w:rsidRPr="00C278FE" w:rsidRDefault="00C278FE" w:rsidP="005572CA">
      <w:pPr>
        <w:pStyle w:val="ListParagraph"/>
        <w:numPr>
          <w:ilvl w:val="0"/>
          <w:numId w:val="15"/>
        </w:numPr>
        <w:spacing w:after="0" w:line="276" w:lineRule="auto"/>
        <w:rPr>
          <w:rFonts w:ascii="Garamond" w:hAnsi="Garamond" w:cs="Arial"/>
        </w:rPr>
      </w:pPr>
      <w:r w:rsidRPr="00C278FE">
        <w:rPr>
          <w:rFonts w:ascii="Garamond" w:hAnsi="Garamond" w:cs="Arial"/>
        </w:rPr>
        <w:t>Black / African / Caribbean / Black British</w:t>
      </w:r>
    </w:p>
    <w:p w14:paraId="0F430D5D" w14:textId="00E6449A" w:rsidR="00594435" w:rsidRPr="00C278FE" w:rsidRDefault="00C278FE" w:rsidP="00594435">
      <w:pPr>
        <w:pStyle w:val="ListParagraph"/>
        <w:numPr>
          <w:ilvl w:val="0"/>
          <w:numId w:val="15"/>
        </w:numPr>
        <w:spacing w:after="0" w:line="276" w:lineRule="auto"/>
        <w:rPr>
          <w:rFonts w:ascii="Garamond" w:hAnsi="Garamond" w:cs="Arial"/>
        </w:rPr>
      </w:pPr>
      <w:r w:rsidRPr="00C278FE">
        <w:rPr>
          <w:rFonts w:ascii="Garamond" w:hAnsi="Garamond" w:cs="Arial"/>
        </w:rPr>
        <w:t>White / White British</w:t>
      </w:r>
    </w:p>
    <w:p w14:paraId="1CE27AC0" w14:textId="6148E38B" w:rsidR="00C278FE" w:rsidRPr="00C278FE" w:rsidRDefault="00C278FE" w:rsidP="00594435">
      <w:pPr>
        <w:pStyle w:val="ListParagraph"/>
        <w:numPr>
          <w:ilvl w:val="0"/>
          <w:numId w:val="15"/>
        </w:numPr>
        <w:spacing w:after="0" w:line="276" w:lineRule="auto"/>
        <w:rPr>
          <w:rFonts w:ascii="Garamond" w:hAnsi="Garamond" w:cs="Arial"/>
        </w:rPr>
      </w:pPr>
      <w:r w:rsidRPr="00C278FE">
        <w:rPr>
          <w:rFonts w:ascii="Garamond" w:hAnsi="Garamond" w:cs="Arial"/>
        </w:rPr>
        <w:t>Mixed / Multiple ethnic groups</w:t>
      </w:r>
    </w:p>
    <w:p w14:paraId="444E38F7" w14:textId="3C851FEC" w:rsidR="00C278FE" w:rsidRPr="00C278FE" w:rsidRDefault="00C278FE" w:rsidP="00594435">
      <w:pPr>
        <w:pStyle w:val="ListParagraph"/>
        <w:numPr>
          <w:ilvl w:val="0"/>
          <w:numId w:val="15"/>
        </w:numPr>
        <w:spacing w:after="0" w:line="276" w:lineRule="auto"/>
        <w:rPr>
          <w:rFonts w:ascii="Garamond" w:hAnsi="Garamond" w:cs="Arial"/>
        </w:rPr>
      </w:pPr>
      <w:proofErr w:type="gramStart"/>
      <w:r w:rsidRPr="00C278FE">
        <w:rPr>
          <w:rFonts w:ascii="Garamond" w:hAnsi="Garamond" w:cs="Arial"/>
        </w:rPr>
        <w:t>Other</w:t>
      </w:r>
      <w:proofErr w:type="gramEnd"/>
      <w:r w:rsidRPr="00C278FE">
        <w:rPr>
          <w:rFonts w:ascii="Garamond" w:hAnsi="Garamond" w:cs="Arial"/>
        </w:rPr>
        <w:t xml:space="preserve"> ethnic group (please specify)</w:t>
      </w:r>
    </w:p>
    <w:p w14:paraId="19BB0AEB" w14:textId="77777777" w:rsidR="00594435" w:rsidRPr="00C278FE" w:rsidRDefault="00594435" w:rsidP="00594435">
      <w:pPr>
        <w:spacing w:line="276" w:lineRule="auto"/>
        <w:rPr>
          <w:rFonts w:ascii="Garamond" w:hAnsi="Garamond" w:cs="Arial"/>
        </w:rPr>
      </w:pPr>
    </w:p>
    <w:p w14:paraId="379E85E1" w14:textId="77777777" w:rsidR="00594435" w:rsidRPr="00C278FE" w:rsidRDefault="00594435" w:rsidP="00594435">
      <w:pPr>
        <w:spacing w:line="276" w:lineRule="auto"/>
        <w:rPr>
          <w:rFonts w:ascii="Garamond" w:hAnsi="Garamond" w:cs="Arial"/>
        </w:rPr>
      </w:pPr>
      <w:r w:rsidRPr="00C278FE">
        <w:rPr>
          <w:rFonts w:ascii="Garamond" w:hAnsi="Garamond" w:cs="Arial"/>
        </w:rPr>
        <w:t>Background status:</w:t>
      </w:r>
    </w:p>
    <w:p w14:paraId="5782DE88" w14:textId="77777777" w:rsidR="00594435" w:rsidRPr="00C278FE" w:rsidRDefault="00594435" w:rsidP="00594435">
      <w:pPr>
        <w:pStyle w:val="ListParagraph"/>
        <w:numPr>
          <w:ilvl w:val="0"/>
          <w:numId w:val="15"/>
        </w:numPr>
        <w:spacing w:after="0" w:line="276" w:lineRule="auto"/>
        <w:rPr>
          <w:rFonts w:ascii="Garamond" w:hAnsi="Garamond" w:cs="Arial"/>
        </w:rPr>
      </w:pPr>
      <w:r w:rsidRPr="00C278FE">
        <w:rPr>
          <w:rFonts w:ascii="Garamond" w:hAnsi="Garamond" w:cs="Arial"/>
        </w:rPr>
        <w:t>Home/UK</w:t>
      </w:r>
    </w:p>
    <w:p w14:paraId="529FE06C" w14:textId="77777777" w:rsidR="00594435" w:rsidRPr="00C278FE" w:rsidRDefault="00594435" w:rsidP="00594435">
      <w:pPr>
        <w:pStyle w:val="ListParagraph"/>
        <w:numPr>
          <w:ilvl w:val="0"/>
          <w:numId w:val="15"/>
        </w:numPr>
        <w:spacing w:after="0" w:line="276" w:lineRule="auto"/>
        <w:rPr>
          <w:rFonts w:ascii="Garamond" w:hAnsi="Garamond" w:cs="Arial"/>
        </w:rPr>
      </w:pPr>
      <w:r w:rsidRPr="00C278FE">
        <w:rPr>
          <w:rFonts w:ascii="Garamond" w:hAnsi="Garamond" w:cs="Arial"/>
        </w:rPr>
        <w:t>EU</w:t>
      </w:r>
    </w:p>
    <w:p w14:paraId="5A7160FB" w14:textId="77777777" w:rsidR="00594435" w:rsidRPr="00C278FE" w:rsidRDefault="00594435" w:rsidP="00594435">
      <w:pPr>
        <w:pStyle w:val="ListParagraph"/>
        <w:numPr>
          <w:ilvl w:val="0"/>
          <w:numId w:val="15"/>
        </w:numPr>
        <w:spacing w:after="0" w:line="276" w:lineRule="auto"/>
        <w:rPr>
          <w:rFonts w:ascii="Garamond" w:hAnsi="Garamond" w:cs="Arial"/>
        </w:rPr>
      </w:pPr>
      <w:r w:rsidRPr="00C278FE">
        <w:rPr>
          <w:rFonts w:ascii="Garamond" w:hAnsi="Garamond" w:cs="Arial"/>
        </w:rPr>
        <w:t>International</w:t>
      </w:r>
    </w:p>
    <w:p w14:paraId="4AA25D8B" w14:textId="22679F0D" w:rsidR="00594435" w:rsidRPr="00C278FE" w:rsidRDefault="00594435" w:rsidP="00594435">
      <w:pPr>
        <w:spacing w:line="276" w:lineRule="auto"/>
        <w:rPr>
          <w:rFonts w:ascii="Garamond" w:hAnsi="Garamond" w:cs="Arial"/>
        </w:rPr>
      </w:pPr>
    </w:p>
    <w:p w14:paraId="4375BC6B" w14:textId="44FCD95B" w:rsidR="00C278FE" w:rsidRPr="00C278FE" w:rsidRDefault="00C278FE" w:rsidP="00C278FE">
      <w:pPr>
        <w:spacing w:line="276" w:lineRule="auto"/>
        <w:rPr>
          <w:rFonts w:ascii="Garamond" w:hAnsi="Garamond" w:cs="Arial"/>
        </w:rPr>
      </w:pPr>
      <w:r w:rsidRPr="00C278FE">
        <w:rPr>
          <w:rFonts w:ascii="Garamond" w:hAnsi="Garamond" w:cs="Arial"/>
        </w:rPr>
        <w:t>Employment status alongside studies:</w:t>
      </w:r>
    </w:p>
    <w:p w14:paraId="16CA3EE6" w14:textId="0487A56F" w:rsidR="00C278FE" w:rsidRPr="00C278FE" w:rsidRDefault="00C278FE" w:rsidP="00C278FE">
      <w:pPr>
        <w:pStyle w:val="ListParagraph"/>
        <w:numPr>
          <w:ilvl w:val="0"/>
          <w:numId w:val="15"/>
        </w:numPr>
        <w:spacing w:after="0" w:line="276" w:lineRule="auto"/>
        <w:rPr>
          <w:rFonts w:ascii="Garamond" w:hAnsi="Garamond" w:cs="Arial"/>
        </w:rPr>
      </w:pPr>
      <w:r w:rsidRPr="00C278FE">
        <w:rPr>
          <w:rFonts w:ascii="Garamond" w:hAnsi="Garamond" w:cs="Arial"/>
        </w:rPr>
        <w:t>Not employed</w:t>
      </w:r>
    </w:p>
    <w:p w14:paraId="67DBB1DA" w14:textId="77AC4F50" w:rsidR="00C278FE" w:rsidRPr="00C278FE" w:rsidRDefault="00C278FE" w:rsidP="00C278FE">
      <w:pPr>
        <w:pStyle w:val="ListParagraph"/>
        <w:numPr>
          <w:ilvl w:val="0"/>
          <w:numId w:val="15"/>
        </w:numPr>
        <w:spacing w:after="0" w:line="276" w:lineRule="auto"/>
        <w:rPr>
          <w:rFonts w:ascii="Garamond" w:hAnsi="Garamond" w:cs="Arial"/>
        </w:rPr>
      </w:pPr>
      <w:r w:rsidRPr="00C278FE">
        <w:rPr>
          <w:rFonts w:ascii="Garamond" w:hAnsi="Garamond" w:cs="Arial"/>
        </w:rPr>
        <w:t>Employed part-time</w:t>
      </w:r>
    </w:p>
    <w:p w14:paraId="7242F027" w14:textId="41307397" w:rsidR="00C278FE" w:rsidRPr="00C278FE" w:rsidRDefault="00C278FE" w:rsidP="00C278FE">
      <w:pPr>
        <w:pStyle w:val="ListParagraph"/>
        <w:numPr>
          <w:ilvl w:val="0"/>
          <w:numId w:val="15"/>
        </w:numPr>
        <w:spacing w:after="0" w:line="276" w:lineRule="auto"/>
        <w:rPr>
          <w:rFonts w:ascii="Garamond" w:hAnsi="Garamond" w:cs="Arial"/>
        </w:rPr>
      </w:pPr>
      <w:r w:rsidRPr="00C278FE">
        <w:rPr>
          <w:rFonts w:ascii="Garamond" w:hAnsi="Garamond" w:cs="Arial"/>
        </w:rPr>
        <w:t>Employed full-time</w:t>
      </w:r>
    </w:p>
    <w:p w14:paraId="7ACF50AD" w14:textId="2FF59A5A" w:rsidR="00C278FE" w:rsidRPr="00C278FE" w:rsidRDefault="00C278FE" w:rsidP="00C278FE">
      <w:pPr>
        <w:spacing w:line="276" w:lineRule="auto"/>
        <w:rPr>
          <w:rFonts w:ascii="Garamond" w:hAnsi="Garamond" w:cs="Arial"/>
        </w:rPr>
      </w:pPr>
    </w:p>
    <w:p w14:paraId="3C776785" w14:textId="72877A99" w:rsidR="00C278FE" w:rsidRPr="00C278FE" w:rsidRDefault="00C278FE" w:rsidP="00C278FE">
      <w:pPr>
        <w:spacing w:line="276" w:lineRule="auto"/>
        <w:rPr>
          <w:rFonts w:ascii="Garamond" w:hAnsi="Garamond" w:cs="Arial"/>
        </w:rPr>
      </w:pPr>
      <w:r w:rsidRPr="00C278FE">
        <w:rPr>
          <w:rFonts w:ascii="Garamond" w:hAnsi="Garamond" w:cs="Arial"/>
        </w:rPr>
        <w:t>Caring responsibilities:</w:t>
      </w:r>
    </w:p>
    <w:p w14:paraId="4BCB34A7" w14:textId="27D610A0" w:rsidR="00C278FE" w:rsidRPr="00C278FE" w:rsidRDefault="00C278FE" w:rsidP="00C278FE">
      <w:pPr>
        <w:pStyle w:val="ListParagraph"/>
        <w:numPr>
          <w:ilvl w:val="0"/>
          <w:numId w:val="15"/>
        </w:numPr>
        <w:spacing w:after="0" w:line="276" w:lineRule="auto"/>
        <w:rPr>
          <w:rFonts w:ascii="Garamond" w:hAnsi="Garamond" w:cs="Arial"/>
        </w:rPr>
      </w:pPr>
      <w:r w:rsidRPr="00C278FE">
        <w:rPr>
          <w:rFonts w:ascii="Garamond" w:hAnsi="Garamond" w:cs="Arial"/>
        </w:rPr>
        <w:t>No caring responsibilities</w:t>
      </w:r>
    </w:p>
    <w:p w14:paraId="4DAFD49E" w14:textId="193C2E97" w:rsidR="00C278FE" w:rsidRPr="00C278FE" w:rsidRDefault="00C278FE" w:rsidP="00C278FE">
      <w:pPr>
        <w:pStyle w:val="ListParagraph"/>
        <w:numPr>
          <w:ilvl w:val="0"/>
          <w:numId w:val="15"/>
        </w:numPr>
        <w:spacing w:after="0" w:line="276" w:lineRule="auto"/>
        <w:rPr>
          <w:rFonts w:ascii="Garamond" w:hAnsi="Garamond" w:cs="Arial"/>
        </w:rPr>
      </w:pPr>
      <w:r w:rsidRPr="00C278FE">
        <w:rPr>
          <w:rFonts w:ascii="Garamond" w:hAnsi="Garamond" w:cs="Arial"/>
        </w:rPr>
        <w:t>Caring responsibilities for a child</w:t>
      </w:r>
    </w:p>
    <w:p w14:paraId="7C2F4502" w14:textId="1056C942" w:rsidR="00C278FE" w:rsidRPr="00C278FE" w:rsidRDefault="00C278FE" w:rsidP="00C278FE">
      <w:pPr>
        <w:pStyle w:val="ListParagraph"/>
        <w:numPr>
          <w:ilvl w:val="0"/>
          <w:numId w:val="15"/>
        </w:numPr>
        <w:spacing w:after="0" w:line="276" w:lineRule="auto"/>
        <w:rPr>
          <w:rFonts w:ascii="Garamond" w:hAnsi="Garamond" w:cs="Arial"/>
        </w:rPr>
      </w:pPr>
      <w:r w:rsidRPr="00C278FE">
        <w:rPr>
          <w:rFonts w:ascii="Garamond" w:hAnsi="Garamond" w:cs="Arial"/>
        </w:rPr>
        <w:t>Caring responsibilities for an adult</w:t>
      </w:r>
    </w:p>
    <w:p w14:paraId="7C4D7B07" w14:textId="77777777" w:rsidR="00C278FE" w:rsidRPr="00C278FE" w:rsidRDefault="00C278FE" w:rsidP="00594435">
      <w:pPr>
        <w:spacing w:line="276" w:lineRule="auto"/>
        <w:rPr>
          <w:rFonts w:ascii="Garamond" w:hAnsi="Garamond" w:cs="Arial"/>
        </w:rPr>
      </w:pPr>
    </w:p>
    <w:p w14:paraId="51EB6799" w14:textId="77777777" w:rsidR="00594435" w:rsidRPr="00C278FE" w:rsidRDefault="00594435" w:rsidP="00594435">
      <w:pPr>
        <w:spacing w:line="276" w:lineRule="auto"/>
        <w:rPr>
          <w:rFonts w:ascii="Garamond" w:hAnsi="Garamond" w:cs="Arial"/>
        </w:rPr>
      </w:pPr>
      <w:r w:rsidRPr="00C278FE">
        <w:rPr>
          <w:rFonts w:ascii="Garamond" w:hAnsi="Garamond" w:cs="Arial"/>
        </w:rPr>
        <w:t xml:space="preserve">The University wishes to include people who would potentially use the well-being resource (such as yourself) in its development in order to make it the most user-friendly and effective. As part of this, we will be running an online) focus group in the near future. If you are interested in being contacted about taking part in this focus group, please leave your university email below. </w:t>
      </w:r>
    </w:p>
    <w:p w14:paraId="4EF24B12" w14:textId="77777777" w:rsidR="00594435" w:rsidRPr="00C278FE" w:rsidRDefault="00594435" w:rsidP="00594435">
      <w:pPr>
        <w:spacing w:line="276" w:lineRule="auto"/>
        <w:rPr>
          <w:rFonts w:ascii="Garamond" w:hAnsi="Garamond" w:cs="Arial"/>
        </w:rPr>
      </w:pPr>
    </w:p>
    <w:p w14:paraId="4036E05C" w14:textId="77777777" w:rsidR="00594435" w:rsidRPr="00C278FE" w:rsidRDefault="00594435" w:rsidP="00594435">
      <w:pPr>
        <w:spacing w:line="276" w:lineRule="auto"/>
        <w:rPr>
          <w:rFonts w:ascii="Garamond" w:hAnsi="Garamond" w:cs="Arial"/>
        </w:rPr>
      </w:pPr>
      <w:r w:rsidRPr="00C278FE">
        <w:rPr>
          <w:rFonts w:ascii="Garamond" w:hAnsi="Garamond" w:cs="Arial"/>
        </w:rPr>
        <w:lastRenderedPageBreak/>
        <w:t xml:space="preserve">Rest assured that this information will be stored securely and entirely separately from all the answers you have provided in this survey and will be used ONLY to invite you to the online focus group. </w:t>
      </w:r>
      <w:r w:rsidRPr="00C278FE">
        <w:rPr>
          <w:rFonts w:ascii="Garamond" w:hAnsi="Garamond" w:cs="Arial"/>
          <w:b/>
          <w:bCs/>
        </w:rPr>
        <w:t>Providing your email does not oblige you to participate, it only means that you may be invited to partake.</w:t>
      </w:r>
      <w:r w:rsidRPr="00C278FE">
        <w:rPr>
          <w:rFonts w:ascii="Garamond" w:hAnsi="Garamond" w:cs="Arial"/>
        </w:rPr>
        <w:t xml:space="preserve"> You can still decline the invitation or withdraw your participation at any time.</w:t>
      </w:r>
    </w:p>
    <w:p w14:paraId="1449F5B4" w14:textId="77777777" w:rsidR="00594435" w:rsidRPr="00C278FE" w:rsidRDefault="00594435" w:rsidP="00594435">
      <w:pPr>
        <w:spacing w:line="276" w:lineRule="auto"/>
        <w:rPr>
          <w:rFonts w:ascii="Garamond" w:hAnsi="Garamond" w:cs="Arial"/>
          <w:i/>
          <w:iCs/>
        </w:rPr>
      </w:pPr>
      <w:r w:rsidRPr="00C278FE">
        <w:rPr>
          <w:rFonts w:ascii="Garamond" w:hAnsi="Garamond" w:cs="Arial"/>
          <w:i/>
          <w:iCs/>
        </w:rPr>
        <w:t>(text box for email)</w:t>
      </w:r>
    </w:p>
    <w:p w14:paraId="0953789F" w14:textId="2D1FFEF7" w:rsidR="00282F80" w:rsidRPr="00C278FE" w:rsidRDefault="00282F80" w:rsidP="00C278FE">
      <w:pPr>
        <w:spacing w:line="276" w:lineRule="auto"/>
        <w:rPr>
          <w:rFonts w:ascii="Garamond" w:hAnsi="Garamond" w:cs="Arial"/>
          <w:b/>
          <w:bCs/>
        </w:rPr>
      </w:pPr>
    </w:p>
    <w:sectPr w:rsidR="00282F80" w:rsidRPr="00C278FE" w:rsidSect="00A90647">
      <w:headerReference w:type="default" r:id="rId7"/>
      <w:footerReference w:type="default" r:id="rId8"/>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D7469" w14:textId="77777777" w:rsidR="006F56FA" w:rsidRDefault="006F56FA" w:rsidP="00E87BC6">
      <w:r>
        <w:separator/>
      </w:r>
    </w:p>
  </w:endnote>
  <w:endnote w:type="continuationSeparator" w:id="0">
    <w:p w14:paraId="774F86AF" w14:textId="77777777" w:rsidR="006F56FA" w:rsidRDefault="006F56FA" w:rsidP="00E8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164263"/>
      <w:docPartObj>
        <w:docPartGallery w:val="Page Numbers (Bottom of Page)"/>
        <w:docPartUnique/>
      </w:docPartObj>
    </w:sdtPr>
    <w:sdtEndPr>
      <w:rPr>
        <w:noProof/>
      </w:rPr>
    </w:sdtEndPr>
    <w:sdtContent>
      <w:p w14:paraId="64346BD8" w14:textId="77777777" w:rsidR="00857E89" w:rsidRDefault="00857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A3461" w14:textId="1DF340E9" w:rsidR="00857E89" w:rsidRDefault="0085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A6DDA" w14:textId="77777777" w:rsidR="006F56FA" w:rsidRDefault="006F56FA" w:rsidP="00E87BC6">
      <w:r>
        <w:separator/>
      </w:r>
    </w:p>
  </w:footnote>
  <w:footnote w:type="continuationSeparator" w:id="0">
    <w:p w14:paraId="2FEC491D" w14:textId="77777777" w:rsidR="006F56FA" w:rsidRDefault="006F56FA" w:rsidP="00E8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1E53" w14:textId="192AEADA" w:rsidR="005572CA" w:rsidRPr="005572CA" w:rsidRDefault="005572CA">
    <w:pPr>
      <w:pStyle w:val="Header"/>
      <w:rPr>
        <w:rFonts w:ascii="Garamond" w:hAnsi="Garamond"/>
      </w:rPr>
    </w:pPr>
    <w:r w:rsidRPr="00451EF4">
      <w:rPr>
        <w:rFonts w:ascii="Garamond" w:hAnsi="Garamond"/>
      </w:rPr>
      <w:t>RUNNING HEAD: STUDENT PRIORITIES FOR WELL-BEING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5B49"/>
    <w:multiLevelType w:val="hybridMultilevel"/>
    <w:tmpl w:val="AF3AB0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87371"/>
    <w:multiLevelType w:val="hybridMultilevel"/>
    <w:tmpl w:val="0FDA83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C3E1B"/>
    <w:multiLevelType w:val="hybridMultilevel"/>
    <w:tmpl w:val="5E5C6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0F2622"/>
    <w:multiLevelType w:val="hybridMultilevel"/>
    <w:tmpl w:val="8DFA1D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463C5"/>
    <w:multiLevelType w:val="hybridMultilevel"/>
    <w:tmpl w:val="0630B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9C0824"/>
    <w:multiLevelType w:val="hybridMultilevel"/>
    <w:tmpl w:val="614C3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D5A79"/>
    <w:multiLevelType w:val="hybridMultilevel"/>
    <w:tmpl w:val="6EBEF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F294E"/>
    <w:multiLevelType w:val="hybridMultilevel"/>
    <w:tmpl w:val="8E027162"/>
    <w:lvl w:ilvl="0" w:tplc="64D00650">
      <w:start w:val="1"/>
      <w:numFmt w:val="decimal"/>
      <w:lvlText w:val="%1."/>
      <w:lvlJc w:val="left"/>
      <w:pPr>
        <w:ind w:left="720" w:hanging="360"/>
      </w:pPr>
      <w:rPr>
        <w:rFonts w:hint="default"/>
        <w:b w:val="0"/>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53A6B"/>
    <w:multiLevelType w:val="hybridMultilevel"/>
    <w:tmpl w:val="717C2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6A733A"/>
    <w:multiLevelType w:val="hybridMultilevel"/>
    <w:tmpl w:val="89B20D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90C05"/>
    <w:multiLevelType w:val="hybridMultilevel"/>
    <w:tmpl w:val="9E3CE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C0360"/>
    <w:multiLevelType w:val="hybridMultilevel"/>
    <w:tmpl w:val="67D00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4607E"/>
    <w:multiLevelType w:val="hybridMultilevel"/>
    <w:tmpl w:val="10D4EA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991C01"/>
    <w:multiLevelType w:val="hybridMultilevel"/>
    <w:tmpl w:val="EFBA74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60FCD"/>
    <w:multiLevelType w:val="hybridMultilevel"/>
    <w:tmpl w:val="457E6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4169FA"/>
    <w:multiLevelType w:val="hybridMultilevel"/>
    <w:tmpl w:val="B866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17444"/>
    <w:multiLevelType w:val="hybridMultilevel"/>
    <w:tmpl w:val="30B2A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ED3A38"/>
    <w:multiLevelType w:val="multilevel"/>
    <w:tmpl w:val="47BE9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14"/>
  </w:num>
  <w:num w:numId="4">
    <w:abstractNumId w:val="17"/>
  </w:num>
  <w:num w:numId="5">
    <w:abstractNumId w:val="8"/>
  </w:num>
  <w:num w:numId="6">
    <w:abstractNumId w:val="0"/>
  </w:num>
  <w:num w:numId="7">
    <w:abstractNumId w:val="5"/>
  </w:num>
  <w:num w:numId="8">
    <w:abstractNumId w:val="12"/>
  </w:num>
  <w:num w:numId="9">
    <w:abstractNumId w:val="13"/>
  </w:num>
  <w:num w:numId="10">
    <w:abstractNumId w:val="1"/>
  </w:num>
  <w:num w:numId="11">
    <w:abstractNumId w:val="3"/>
  </w:num>
  <w:num w:numId="12">
    <w:abstractNumId w:val="16"/>
  </w:num>
  <w:num w:numId="13">
    <w:abstractNumId w:val="10"/>
  </w:num>
  <w:num w:numId="14">
    <w:abstractNumId w:val="11"/>
  </w:num>
  <w:num w:numId="15">
    <w:abstractNumId w:val="9"/>
  </w:num>
  <w:num w:numId="16">
    <w:abstractNumId w:val="7"/>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8D8"/>
    <w:rsid w:val="00000D3D"/>
    <w:rsid w:val="0001692D"/>
    <w:rsid w:val="00021CE8"/>
    <w:rsid w:val="000748C6"/>
    <w:rsid w:val="00081E2A"/>
    <w:rsid w:val="00094340"/>
    <w:rsid w:val="000A6BB6"/>
    <w:rsid w:val="000D74D2"/>
    <w:rsid w:val="000E4A6A"/>
    <w:rsid w:val="000F5496"/>
    <w:rsid w:val="00100CD9"/>
    <w:rsid w:val="001049D4"/>
    <w:rsid w:val="00114F83"/>
    <w:rsid w:val="001253F0"/>
    <w:rsid w:val="00165AB8"/>
    <w:rsid w:val="0017394E"/>
    <w:rsid w:val="00182E67"/>
    <w:rsid w:val="001B7954"/>
    <w:rsid w:val="001C578F"/>
    <w:rsid w:val="001C5C14"/>
    <w:rsid w:val="001D1817"/>
    <w:rsid w:val="001E5131"/>
    <w:rsid w:val="00200692"/>
    <w:rsid w:val="00214882"/>
    <w:rsid w:val="0025555F"/>
    <w:rsid w:val="00255F8E"/>
    <w:rsid w:val="002616B4"/>
    <w:rsid w:val="002630B1"/>
    <w:rsid w:val="0027052E"/>
    <w:rsid w:val="002710F9"/>
    <w:rsid w:val="00272AB1"/>
    <w:rsid w:val="002763BA"/>
    <w:rsid w:val="00282F80"/>
    <w:rsid w:val="002A2D85"/>
    <w:rsid w:val="002A6C81"/>
    <w:rsid w:val="002C1322"/>
    <w:rsid w:val="002C6EF9"/>
    <w:rsid w:val="002D135A"/>
    <w:rsid w:val="002D3455"/>
    <w:rsid w:val="002D5268"/>
    <w:rsid w:val="002D707C"/>
    <w:rsid w:val="002F756F"/>
    <w:rsid w:val="00307AF9"/>
    <w:rsid w:val="00312DAF"/>
    <w:rsid w:val="003136DE"/>
    <w:rsid w:val="003501F9"/>
    <w:rsid w:val="00351DFB"/>
    <w:rsid w:val="003547A9"/>
    <w:rsid w:val="00372644"/>
    <w:rsid w:val="00376976"/>
    <w:rsid w:val="00382857"/>
    <w:rsid w:val="00385B62"/>
    <w:rsid w:val="003874B7"/>
    <w:rsid w:val="003A4AB4"/>
    <w:rsid w:val="003B6770"/>
    <w:rsid w:val="003D3D55"/>
    <w:rsid w:val="00407F07"/>
    <w:rsid w:val="00426F41"/>
    <w:rsid w:val="004368C6"/>
    <w:rsid w:val="00446DDF"/>
    <w:rsid w:val="00451220"/>
    <w:rsid w:val="004551A0"/>
    <w:rsid w:val="00464782"/>
    <w:rsid w:val="004712B7"/>
    <w:rsid w:val="00487239"/>
    <w:rsid w:val="00495EC1"/>
    <w:rsid w:val="004B1A60"/>
    <w:rsid w:val="004B7154"/>
    <w:rsid w:val="004B779F"/>
    <w:rsid w:val="004D0885"/>
    <w:rsid w:val="004D0BD9"/>
    <w:rsid w:val="004E5837"/>
    <w:rsid w:val="00507498"/>
    <w:rsid w:val="00513215"/>
    <w:rsid w:val="005572CA"/>
    <w:rsid w:val="00586A7D"/>
    <w:rsid w:val="00594435"/>
    <w:rsid w:val="005A5573"/>
    <w:rsid w:val="005C53DC"/>
    <w:rsid w:val="00621D5F"/>
    <w:rsid w:val="006339AB"/>
    <w:rsid w:val="00634326"/>
    <w:rsid w:val="00640017"/>
    <w:rsid w:val="006441AF"/>
    <w:rsid w:val="0064598D"/>
    <w:rsid w:val="00650A3F"/>
    <w:rsid w:val="006638D6"/>
    <w:rsid w:val="00684FFD"/>
    <w:rsid w:val="006A454B"/>
    <w:rsid w:val="006B131A"/>
    <w:rsid w:val="006B4E8E"/>
    <w:rsid w:val="006B64F6"/>
    <w:rsid w:val="006C5CAC"/>
    <w:rsid w:val="006C6A99"/>
    <w:rsid w:val="006D0458"/>
    <w:rsid w:val="006F56FA"/>
    <w:rsid w:val="00715E21"/>
    <w:rsid w:val="00751A63"/>
    <w:rsid w:val="00762513"/>
    <w:rsid w:val="00771ADF"/>
    <w:rsid w:val="00785754"/>
    <w:rsid w:val="007933C0"/>
    <w:rsid w:val="007B23FA"/>
    <w:rsid w:val="007C0AFC"/>
    <w:rsid w:val="007D56B8"/>
    <w:rsid w:val="007E44F1"/>
    <w:rsid w:val="007E45FF"/>
    <w:rsid w:val="007F2724"/>
    <w:rsid w:val="008007BD"/>
    <w:rsid w:val="00807A2C"/>
    <w:rsid w:val="00850DD4"/>
    <w:rsid w:val="00856738"/>
    <w:rsid w:val="00857E89"/>
    <w:rsid w:val="008849EA"/>
    <w:rsid w:val="00893D8B"/>
    <w:rsid w:val="008A79AD"/>
    <w:rsid w:val="008B5531"/>
    <w:rsid w:val="008D663A"/>
    <w:rsid w:val="008E1BB7"/>
    <w:rsid w:val="008E37D6"/>
    <w:rsid w:val="008E538A"/>
    <w:rsid w:val="009115F9"/>
    <w:rsid w:val="0093068A"/>
    <w:rsid w:val="00953FE4"/>
    <w:rsid w:val="00990008"/>
    <w:rsid w:val="009B1F8A"/>
    <w:rsid w:val="009B674C"/>
    <w:rsid w:val="009C2AAC"/>
    <w:rsid w:val="009C75B4"/>
    <w:rsid w:val="009F0E35"/>
    <w:rsid w:val="00A02084"/>
    <w:rsid w:val="00A12310"/>
    <w:rsid w:val="00A12A56"/>
    <w:rsid w:val="00A14BCB"/>
    <w:rsid w:val="00A17D9B"/>
    <w:rsid w:val="00A500E0"/>
    <w:rsid w:val="00A569F9"/>
    <w:rsid w:val="00A602DE"/>
    <w:rsid w:val="00A6665A"/>
    <w:rsid w:val="00A822D7"/>
    <w:rsid w:val="00A872ED"/>
    <w:rsid w:val="00A90647"/>
    <w:rsid w:val="00AA5886"/>
    <w:rsid w:val="00AA66F9"/>
    <w:rsid w:val="00AB6BA7"/>
    <w:rsid w:val="00AE1A4C"/>
    <w:rsid w:val="00B0377E"/>
    <w:rsid w:val="00B1277C"/>
    <w:rsid w:val="00B16179"/>
    <w:rsid w:val="00B33A71"/>
    <w:rsid w:val="00B35586"/>
    <w:rsid w:val="00B42882"/>
    <w:rsid w:val="00B77586"/>
    <w:rsid w:val="00B92CE0"/>
    <w:rsid w:val="00B97916"/>
    <w:rsid w:val="00BA0F0B"/>
    <w:rsid w:val="00BA3CC3"/>
    <w:rsid w:val="00BC1E6E"/>
    <w:rsid w:val="00BC78E6"/>
    <w:rsid w:val="00BE23AC"/>
    <w:rsid w:val="00BE4B59"/>
    <w:rsid w:val="00BE748F"/>
    <w:rsid w:val="00BF6CA6"/>
    <w:rsid w:val="00C07F49"/>
    <w:rsid w:val="00C160FD"/>
    <w:rsid w:val="00C278FE"/>
    <w:rsid w:val="00C34634"/>
    <w:rsid w:val="00C351D8"/>
    <w:rsid w:val="00C50C42"/>
    <w:rsid w:val="00C51F65"/>
    <w:rsid w:val="00C7269E"/>
    <w:rsid w:val="00C73857"/>
    <w:rsid w:val="00CA0355"/>
    <w:rsid w:val="00CA5806"/>
    <w:rsid w:val="00CF07D9"/>
    <w:rsid w:val="00D03ED0"/>
    <w:rsid w:val="00D06223"/>
    <w:rsid w:val="00D60923"/>
    <w:rsid w:val="00D8446F"/>
    <w:rsid w:val="00DC26A5"/>
    <w:rsid w:val="00DC2981"/>
    <w:rsid w:val="00DC7C54"/>
    <w:rsid w:val="00DE18EE"/>
    <w:rsid w:val="00DE72D7"/>
    <w:rsid w:val="00E02360"/>
    <w:rsid w:val="00E06FEC"/>
    <w:rsid w:val="00E20BBD"/>
    <w:rsid w:val="00E30265"/>
    <w:rsid w:val="00E360F6"/>
    <w:rsid w:val="00E44084"/>
    <w:rsid w:val="00E4412A"/>
    <w:rsid w:val="00E71212"/>
    <w:rsid w:val="00E77774"/>
    <w:rsid w:val="00E8645D"/>
    <w:rsid w:val="00E87BC6"/>
    <w:rsid w:val="00E933A6"/>
    <w:rsid w:val="00E9354A"/>
    <w:rsid w:val="00EA3B51"/>
    <w:rsid w:val="00F00C5D"/>
    <w:rsid w:val="00F149A2"/>
    <w:rsid w:val="00F20B7B"/>
    <w:rsid w:val="00F20D0F"/>
    <w:rsid w:val="00F446B8"/>
    <w:rsid w:val="00F45C2F"/>
    <w:rsid w:val="00F471B9"/>
    <w:rsid w:val="00F6142E"/>
    <w:rsid w:val="00F7001C"/>
    <w:rsid w:val="00F7210F"/>
    <w:rsid w:val="00F864D4"/>
    <w:rsid w:val="00F908D8"/>
    <w:rsid w:val="00F915B2"/>
    <w:rsid w:val="00F91B0F"/>
    <w:rsid w:val="00F97F64"/>
    <w:rsid w:val="00FB0C8C"/>
    <w:rsid w:val="00FB25A7"/>
    <w:rsid w:val="00FB37D3"/>
    <w:rsid w:val="00FC524B"/>
    <w:rsid w:val="00FD091D"/>
    <w:rsid w:val="00FD2841"/>
    <w:rsid w:val="00FF7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8A5E"/>
  <w15:docId w15:val="{F52E021E-E84B-4732-B740-10D21EC6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D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454B"/>
  </w:style>
  <w:style w:type="paragraph" w:customStyle="1" w:styleId="Ethicstext">
    <w:name w:val="Ethics text"/>
    <w:basedOn w:val="BodyText"/>
    <w:autoRedefine/>
    <w:rsid w:val="007C0AFC"/>
    <w:rPr>
      <w:rFonts w:eastAsia="Calibri" w:cs="Arial"/>
      <w:lang w:eastAsia="en-US"/>
    </w:rPr>
  </w:style>
  <w:style w:type="paragraph" w:styleId="BodyText">
    <w:name w:val="Body Text"/>
    <w:basedOn w:val="Normal"/>
    <w:link w:val="BodyTextChar"/>
    <w:uiPriority w:val="99"/>
    <w:semiHidden/>
    <w:unhideWhenUsed/>
    <w:rsid w:val="00E44084"/>
    <w:pPr>
      <w:spacing w:after="120"/>
    </w:pPr>
    <w:rPr>
      <w:rFonts w:ascii="Arial" w:hAnsi="Arial"/>
    </w:rPr>
  </w:style>
  <w:style w:type="character" w:customStyle="1" w:styleId="BodyTextChar">
    <w:name w:val="Body Text Char"/>
    <w:basedOn w:val="DefaultParagraphFont"/>
    <w:link w:val="BodyText"/>
    <w:uiPriority w:val="99"/>
    <w:semiHidden/>
    <w:rsid w:val="00E44084"/>
    <w:rPr>
      <w:rFonts w:ascii="Arial" w:eastAsia="Times New Roman" w:hAnsi="Arial" w:cs="Times New Roman"/>
      <w:sz w:val="24"/>
      <w:szCs w:val="24"/>
      <w:lang w:eastAsia="en-GB"/>
    </w:rPr>
  </w:style>
  <w:style w:type="character" w:styleId="Hyperlink">
    <w:name w:val="Hyperlink"/>
    <w:basedOn w:val="DefaultParagraphFont"/>
    <w:uiPriority w:val="99"/>
    <w:unhideWhenUsed/>
    <w:rsid w:val="00464782"/>
    <w:rPr>
      <w:color w:val="0000FF" w:themeColor="hyperlink"/>
      <w:u w:val="single"/>
    </w:rPr>
  </w:style>
  <w:style w:type="character" w:styleId="FollowedHyperlink">
    <w:name w:val="FollowedHyperlink"/>
    <w:basedOn w:val="DefaultParagraphFont"/>
    <w:uiPriority w:val="99"/>
    <w:semiHidden/>
    <w:unhideWhenUsed/>
    <w:rsid w:val="00464782"/>
    <w:rPr>
      <w:color w:val="800080" w:themeColor="followedHyperlink"/>
      <w:u w:val="single"/>
    </w:rPr>
  </w:style>
  <w:style w:type="paragraph" w:styleId="ListParagraph">
    <w:name w:val="List Paragraph"/>
    <w:basedOn w:val="Normal"/>
    <w:uiPriority w:val="34"/>
    <w:qFormat/>
    <w:rsid w:val="00B16179"/>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77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6FEC"/>
    <w:rPr>
      <w:color w:val="808080"/>
    </w:rPr>
  </w:style>
  <w:style w:type="paragraph" w:styleId="BalloonText">
    <w:name w:val="Balloon Text"/>
    <w:basedOn w:val="Normal"/>
    <w:link w:val="BalloonTextChar"/>
    <w:uiPriority w:val="99"/>
    <w:semiHidden/>
    <w:unhideWhenUsed/>
    <w:rsid w:val="00893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8B"/>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87BC6"/>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E87BC6"/>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E87BC6"/>
    <w:pPr>
      <w:tabs>
        <w:tab w:val="center" w:pos="4513"/>
        <w:tab w:val="right" w:pos="9026"/>
      </w:tabs>
    </w:pPr>
    <w:rPr>
      <w:rFonts w:ascii="Arial" w:hAnsi="Arial"/>
    </w:rPr>
  </w:style>
  <w:style w:type="character" w:customStyle="1" w:styleId="FooterChar">
    <w:name w:val="Footer Char"/>
    <w:basedOn w:val="DefaultParagraphFont"/>
    <w:link w:val="Footer"/>
    <w:uiPriority w:val="99"/>
    <w:rsid w:val="00E87BC6"/>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850DD4"/>
    <w:rPr>
      <w:sz w:val="16"/>
      <w:szCs w:val="16"/>
    </w:rPr>
  </w:style>
  <w:style w:type="paragraph" w:styleId="CommentText">
    <w:name w:val="annotation text"/>
    <w:basedOn w:val="Normal"/>
    <w:link w:val="CommentTextChar"/>
    <w:uiPriority w:val="99"/>
    <w:semiHidden/>
    <w:unhideWhenUsed/>
    <w:rsid w:val="00850DD4"/>
    <w:rPr>
      <w:rFonts w:ascii="Arial" w:hAnsi="Arial"/>
      <w:sz w:val="20"/>
      <w:szCs w:val="20"/>
    </w:rPr>
  </w:style>
  <w:style w:type="character" w:customStyle="1" w:styleId="CommentTextChar">
    <w:name w:val="Comment Text Char"/>
    <w:basedOn w:val="DefaultParagraphFont"/>
    <w:link w:val="CommentText"/>
    <w:uiPriority w:val="99"/>
    <w:semiHidden/>
    <w:rsid w:val="00850DD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50DD4"/>
    <w:rPr>
      <w:b/>
      <w:bCs/>
    </w:rPr>
  </w:style>
  <w:style w:type="character" w:customStyle="1" w:styleId="CommentSubjectChar">
    <w:name w:val="Comment Subject Char"/>
    <w:basedOn w:val="CommentTextChar"/>
    <w:link w:val="CommentSubject"/>
    <w:uiPriority w:val="99"/>
    <w:semiHidden/>
    <w:rsid w:val="00850DD4"/>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0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Friedlander-Boss</dc:creator>
  <cp:lastModifiedBy>MR</cp:lastModifiedBy>
  <cp:revision>2</cp:revision>
  <cp:lastPrinted>2020-05-19T19:09:00Z</cp:lastPrinted>
  <dcterms:created xsi:type="dcterms:W3CDTF">2021-03-26T13:58:00Z</dcterms:created>
  <dcterms:modified xsi:type="dcterms:W3CDTF">2021-03-26T13:58:00Z</dcterms:modified>
</cp:coreProperties>
</file>